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653" w:rsidRDefault="00067E1D" w:rsidP="00BA62D1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6382385" cy="9081363"/>
            <wp:effectExtent l="19050" t="0" r="0" b="0"/>
            <wp:docPr id="1" name="Рисунок 1" descr="D:\Новая папка\истор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Новая папка\история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2385" cy="9081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E1D" w:rsidRDefault="00067E1D" w:rsidP="00BA62D1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067E1D" w:rsidRDefault="00067E1D" w:rsidP="00BA62D1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067E1D" w:rsidRPr="00067E1D" w:rsidRDefault="00067E1D" w:rsidP="00BA62D1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E84653" w:rsidRPr="001575B9" w:rsidRDefault="00E84653" w:rsidP="00BA62D1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84653" w:rsidRPr="001575B9" w:rsidRDefault="00E84653" w:rsidP="00BA62D1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84653" w:rsidRPr="001575B9" w:rsidRDefault="00E84653" w:rsidP="00BA62D1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575B9" w:rsidRPr="001575B9" w:rsidRDefault="00BA62D1" w:rsidP="001575B9">
      <w:pPr>
        <w:pStyle w:val="aa"/>
        <w:numPr>
          <w:ilvl w:val="0"/>
          <w:numId w:val="7"/>
        </w:numPr>
        <w:spacing w:after="0" w:line="240" w:lineRule="atLeast"/>
        <w:jc w:val="center"/>
        <w:rPr>
          <w:rFonts w:ascii="Times New Roman" w:hAnsi="Times New Roman" w:cs="Times New Roman"/>
          <w:caps/>
          <w:sz w:val="20"/>
          <w:szCs w:val="20"/>
        </w:rPr>
      </w:pPr>
      <w:r w:rsidRPr="001575B9">
        <w:rPr>
          <w:rFonts w:ascii="Times New Roman" w:hAnsi="Times New Roman" w:cs="Times New Roman"/>
          <w:b/>
          <w:caps/>
          <w:sz w:val="20"/>
          <w:szCs w:val="20"/>
        </w:rPr>
        <w:t>Планируемые результаты</w:t>
      </w:r>
      <w:r w:rsidR="00325BA6" w:rsidRPr="001575B9">
        <w:rPr>
          <w:rFonts w:ascii="Times New Roman" w:hAnsi="Times New Roman" w:cs="Times New Roman"/>
          <w:b/>
          <w:caps/>
          <w:sz w:val="20"/>
          <w:szCs w:val="20"/>
        </w:rPr>
        <w:t xml:space="preserve"> изучения </w:t>
      </w:r>
      <w:r w:rsidR="001575B9" w:rsidRPr="001575B9">
        <w:rPr>
          <w:rFonts w:ascii="Times New Roman" w:hAnsi="Times New Roman" w:cs="Times New Roman"/>
          <w:b/>
          <w:caps/>
          <w:sz w:val="20"/>
          <w:szCs w:val="20"/>
          <w:u w:val="single"/>
        </w:rPr>
        <w:t>Учебного предмета</w:t>
      </w:r>
    </w:p>
    <w:p w:rsidR="001575B9" w:rsidRPr="001575B9" w:rsidRDefault="001575B9" w:rsidP="001575B9">
      <w:pPr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1575B9" w:rsidRPr="001575B9" w:rsidRDefault="001575B9" w:rsidP="001575B9">
      <w:pPr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В результате изучения учебного предмета «История» на уровне среднего общего образования:</w:t>
      </w:r>
    </w:p>
    <w:p w:rsidR="001575B9" w:rsidRPr="001575B9" w:rsidRDefault="001575B9" w:rsidP="001575B9">
      <w:pPr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Выпускник на базовом уровне научится:</w:t>
      </w:r>
    </w:p>
    <w:p w:rsidR="001575B9" w:rsidRPr="001575B9" w:rsidRDefault="001575B9" w:rsidP="001575B9">
      <w:pPr>
        <w:pStyle w:val="a"/>
        <w:rPr>
          <w:rStyle w:val="apple-converted-space"/>
          <w:sz w:val="20"/>
          <w:szCs w:val="20"/>
        </w:rPr>
      </w:pPr>
      <w:r w:rsidRPr="001575B9">
        <w:rPr>
          <w:sz w:val="20"/>
          <w:szCs w:val="20"/>
          <w:shd w:val="clear" w:color="auto" w:fill="FFFFFF"/>
        </w:rPr>
        <w:t>рассматривать историю России как неотъемлемую часть мирового исторического процесса;</w:t>
      </w:r>
      <w:r w:rsidRPr="001575B9">
        <w:rPr>
          <w:rStyle w:val="apple-converted-space"/>
          <w:sz w:val="20"/>
          <w:szCs w:val="20"/>
        </w:rPr>
        <w:t> </w:t>
      </w:r>
    </w:p>
    <w:p w:rsidR="001575B9" w:rsidRPr="001575B9" w:rsidRDefault="001575B9" w:rsidP="001575B9">
      <w:pPr>
        <w:pStyle w:val="a"/>
        <w:rPr>
          <w:rStyle w:val="apple-converted-space"/>
          <w:sz w:val="20"/>
          <w:szCs w:val="20"/>
        </w:rPr>
      </w:pPr>
      <w:r w:rsidRPr="001575B9">
        <w:rPr>
          <w:rStyle w:val="apple-converted-space"/>
          <w:sz w:val="20"/>
          <w:szCs w:val="20"/>
        </w:rPr>
        <w:t>знать основные даты и временные периоды всеобщей и отечественной истории из раздела дидактических единиц;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определять последовательность и длительность исторических событий, явлений, процессов;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характеризовать место, обстоятельства, участников, результаты важнейших исторических событий;</w:t>
      </w:r>
    </w:p>
    <w:p w:rsidR="001575B9" w:rsidRPr="001575B9" w:rsidRDefault="001575B9" w:rsidP="001575B9">
      <w:pPr>
        <w:pStyle w:val="a"/>
        <w:rPr>
          <w:sz w:val="20"/>
          <w:szCs w:val="20"/>
          <w:shd w:val="clear" w:color="auto" w:fill="FFFFFF"/>
        </w:rPr>
      </w:pPr>
      <w:r w:rsidRPr="001575B9">
        <w:rPr>
          <w:sz w:val="20"/>
          <w:szCs w:val="20"/>
          <w:shd w:val="clear" w:color="auto" w:fill="FFFFFF"/>
        </w:rPr>
        <w:t xml:space="preserve">представлять культурное наследие России и других стран; </w:t>
      </w:r>
    </w:p>
    <w:p w:rsidR="001575B9" w:rsidRPr="001575B9" w:rsidRDefault="001575B9" w:rsidP="001575B9">
      <w:pPr>
        <w:pStyle w:val="a"/>
        <w:rPr>
          <w:sz w:val="20"/>
          <w:szCs w:val="20"/>
          <w:shd w:val="clear" w:color="auto" w:fill="FFFFFF"/>
        </w:rPr>
      </w:pPr>
      <w:r w:rsidRPr="001575B9">
        <w:rPr>
          <w:sz w:val="20"/>
          <w:szCs w:val="20"/>
          <w:shd w:val="clear" w:color="auto" w:fill="FFFFFF"/>
        </w:rPr>
        <w:t xml:space="preserve">работать с историческими документами; </w:t>
      </w:r>
    </w:p>
    <w:p w:rsidR="001575B9" w:rsidRPr="001575B9" w:rsidRDefault="001575B9" w:rsidP="001575B9">
      <w:pPr>
        <w:pStyle w:val="a"/>
        <w:rPr>
          <w:rStyle w:val="apple-converted-space"/>
          <w:sz w:val="20"/>
          <w:szCs w:val="20"/>
        </w:rPr>
      </w:pPr>
      <w:r w:rsidRPr="001575B9">
        <w:rPr>
          <w:sz w:val="20"/>
          <w:szCs w:val="20"/>
          <w:shd w:val="clear" w:color="auto" w:fill="FFFFFF"/>
        </w:rPr>
        <w:t>сравнивать различные исторические документы, давать им общую характеристику;</w:t>
      </w:r>
      <w:r w:rsidRPr="001575B9">
        <w:rPr>
          <w:rStyle w:val="apple-converted-space"/>
          <w:sz w:val="20"/>
          <w:szCs w:val="20"/>
        </w:rPr>
        <w:t> </w:t>
      </w:r>
    </w:p>
    <w:p w:rsidR="001575B9" w:rsidRPr="001575B9" w:rsidRDefault="001575B9" w:rsidP="001575B9">
      <w:pPr>
        <w:pStyle w:val="a"/>
        <w:rPr>
          <w:rStyle w:val="apple-converted-space"/>
          <w:sz w:val="20"/>
          <w:szCs w:val="20"/>
        </w:rPr>
      </w:pPr>
      <w:r w:rsidRPr="001575B9">
        <w:rPr>
          <w:sz w:val="20"/>
          <w:szCs w:val="20"/>
          <w:shd w:val="clear" w:color="auto" w:fill="FFFFFF"/>
        </w:rPr>
        <w:t>критически анализировать информацию из различных источников;</w:t>
      </w:r>
      <w:r w:rsidRPr="001575B9">
        <w:rPr>
          <w:rStyle w:val="apple-converted-space"/>
          <w:sz w:val="20"/>
          <w:szCs w:val="20"/>
        </w:rPr>
        <w:t> </w:t>
      </w:r>
    </w:p>
    <w:p w:rsidR="001575B9" w:rsidRPr="001575B9" w:rsidRDefault="001575B9" w:rsidP="001575B9">
      <w:pPr>
        <w:pStyle w:val="a"/>
        <w:rPr>
          <w:rStyle w:val="apple-converted-space"/>
          <w:sz w:val="20"/>
          <w:szCs w:val="20"/>
        </w:rPr>
      </w:pPr>
      <w:r w:rsidRPr="001575B9">
        <w:rPr>
          <w:sz w:val="20"/>
          <w:szCs w:val="20"/>
          <w:shd w:val="clear" w:color="auto" w:fill="FFFFFF"/>
        </w:rPr>
        <w:t>соотносить иллюстративный материал с историческими событиями, явлениями, процессами, персоналиями;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использовать статистическую (информационную) таблицу, график, диаграмму как источники информации;</w:t>
      </w:r>
    </w:p>
    <w:p w:rsidR="001575B9" w:rsidRPr="001575B9" w:rsidRDefault="001575B9" w:rsidP="001575B9">
      <w:pPr>
        <w:pStyle w:val="a"/>
        <w:rPr>
          <w:sz w:val="20"/>
          <w:szCs w:val="20"/>
          <w:shd w:val="clear" w:color="auto" w:fill="FFFFFF"/>
        </w:rPr>
      </w:pPr>
      <w:r w:rsidRPr="001575B9">
        <w:rPr>
          <w:sz w:val="20"/>
          <w:szCs w:val="20"/>
        </w:rPr>
        <w:t>использовать аудиовизуальный ряд как источник информации;</w:t>
      </w:r>
      <w:r w:rsidRPr="001575B9">
        <w:rPr>
          <w:sz w:val="20"/>
          <w:szCs w:val="20"/>
          <w:shd w:val="clear" w:color="auto" w:fill="FFFFFF"/>
        </w:rPr>
        <w:t xml:space="preserve"> </w:t>
      </w:r>
    </w:p>
    <w:p w:rsidR="001575B9" w:rsidRPr="001575B9" w:rsidRDefault="001575B9" w:rsidP="001575B9">
      <w:pPr>
        <w:pStyle w:val="a"/>
        <w:rPr>
          <w:rStyle w:val="apple-converted-space"/>
          <w:sz w:val="20"/>
          <w:szCs w:val="20"/>
        </w:rPr>
      </w:pPr>
      <w:r w:rsidRPr="001575B9">
        <w:rPr>
          <w:sz w:val="20"/>
          <w:szCs w:val="20"/>
          <w:shd w:val="clear" w:color="auto" w:fill="FFFFFF"/>
        </w:rPr>
        <w:t>составлять описание исторических объектов и памятников на основе текста, иллюстраций, макетов, интернет-ресурсов;</w:t>
      </w:r>
      <w:r w:rsidRPr="001575B9">
        <w:rPr>
          <w:rStyle w:val="apple-converted-space"/>
          <w:sz w:val="20"/>
          <w:szCs w:val="20"/>
        </w:rPr>
        <w:t> </w:t>
      </w:r>
    </w:p>
    <w:p w:rsidR="001575B9" w:rsidRPr="001575B9" w:rsidRDefault="001575B9" w:rsidP="001575B9">
      <w:pPr>
        <w:pStyle w:val="a"/>
        <w:rPr>
          <w:rStyle w:val="apple-converted-space"/>
          <w:sz w:val="20"/>
          <w:szCs w:val="20"/>
        </w:rPr>
      </w:pPr>
      <w:r w:rsidRPr="001575B9">
        <w:rPr>
          <w:sz w:val="20"/>
          <w:szCs w:val="20"/>
          <w:shd w:val="clear" w:color="auto" w:fill="FFFFFF"/>
        </w:rPr>
        <w:t>работать с хронологическими таблицами, картами и схемами;</w:t>
      </w:r>
      <w:r w:rsidRPr="001575B9">
        <w:rPr>
          <w:rStyle w:val="apple-converted-space"/>
          <w:sz w:val="20"/>
          <w:szCs w:val="20"/>
        </w:rPr>
        <w:t> </w:t>
      </w:r>
    </w:p>
    <w:p w:rsidR="001575B9" w:rsidRPr="001575B9" w:rsidRDefault="001575B9" w:rsidP="001575B9">
      <w:pPr>
        <w:pStyle w:val="a"/>
        <w:rPr>
          <w:sz w:val="20"/>
          <w:szCs w:val="20"/>
          <w:shd w:val="clear" w:color="auto" w:fill="FFFFFF"/>
        </w:rPr>
      </w:pPr>
      <w:r w:rsidRPr="001575B9">
        <w:rPr>
          <w:sz w:val="20"/>
          <w:szCs w:val="20"/>
          <w:shd w:val="clear" w:color="auto" w:fill="FFFFFF"/>
        </w:rPr>
        <w:t xml:space="preserve">читать легенду исторической карты; </w:t>
      </w:r>
    </w:p>
    <w:p w:rsidR="001575B9" w:rsidRPr="001575B9" w:rsidRDefault="001575B9" w:rsidP="001575B9">
      <w:pPr>
        <w:pStyle w:val="a"/>
        <w:rPr>
          <w:sz w:val="20"/>
          <w:szCs w:val="20"/>
          <w:shd w:val="clear" w:color="auto" w:fill="FFFFFF"/>
        </w:rPr>
      </w:pPr>
      <w:r w:rsidRPr="001575B9">
        <w:rPr>
          <w:sz w:val="20"/>
          <w:szCs w:val="20"/>
          <w:shd w:val="clear" w:color="auto" w:fill="FFFFFF"/>
        </w:rPr>
        <w:t xml:space="preserve">владеть основной современной терминологией исторической науки, предусмотренной программой; </w:t>
      </w:r>
    </w:p>
    <w:p w:rsidR="001575B9" w:rsidRPr="001575B9" w:rsidRDefault="001575B9" w:rsidP="001575B9">
      <w:pPr>
        <w:pStyle w:val="a"/>
        <w:rPr>
          <w:sz w:val="20"/>
          <w:szCs w:val="20"/>
          <w:shd w:val="clear" w:color="auto" w:fill="FFFFFF"/>
        </w:rPr>
      </w:pPr>
      <w:r w:rsidRPr="001575B9">
        <w:rPr>
          <w:sz w:val="20"/>
          <w:szCs w:val="20"/>
          <w:shd w:val="clear" w:color="auto" w:fill="FFFFFF"/>
        </w:rPr>
        <w:t xml:space="preserve">демонстрировать умение вести диалог, участвовать в дискуссии по исторической тематике; </w:t>
      </w:r>
    </w:p>
    <w:p w:rsidR="001575B9" w:rsidRPr="001575B9" w:rsidRDefault="001575B9" w:rsidP="001575B9">
      <w:pPr>
        <w:pStyle w:val="a"/>
        <w:rPr>
          <w:sz w:val="20"/>
          <w:szCs w:val="20"/>
          <w:shd w:val="clear" w:color="auto" w:fill="FFFFFF"/>
        </w:rPr>
      </w:pPr>
      <w:r w:rsidRPr="001575B9">
        <w:rPr>
          <w:sz w:val="20"/>
          <w:szCs w:val="20"/>
          <w:shd w:val="clear" w:color="auto" w:fill="FFFFFF"/>
        </w:rPr>
        <w:t>оценивать роль личности в отечественной истории ХХ века;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  <w:shd w:val="clear" w:color="auto" w:fill="FFFFFF"/>
        </w:rPr>
        <w:t>ориентироваться в дискуссионных вопросах российской истории ХХ века и существующих в науке их современных версиях и трактовках.</w:t>
      </w:r>
    </w:p>
    <w:p w:rsidR="001575B9" w:rsidRPr="001575B9" w:rsidRDefault="001575B9" w:rsidP="001575B9">
      <w:pPr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Выпускник на базовом уровне получит возможность научиться:</w:t>
      </w:r>
    </w:p>
    <w:p w:rsidR="001575B9" w:rsidRPr="001575B9" w:rsidRDefault="001575B9" w:rsidP="001575B9">
      <w:pPr>
        <w:pStyle w:val="a"/>
        <w:rPr>
          <w:rFonts w:eastAsia="Times New Roman"/>
          <w:i/>
          <w:sz w:val="20"/>
          <w:szCs w:val="20"/>
        </w:rPr>
      </w:pPr>
      <w:r w:rsidRPr="001575B9">
        <w:rPr>
          <w:i/>
          <w:sz w:val="20"/>
          <w:szCs w:val="20"/>
          <w:shd w:val="clear" w:color="auto" w:fill="FFFFFF"/>
        </w:rPr>
        <w:t>демонстрировать умение сравнивать и обобщать исторические события российской и мировой истории, выделять ее общие черты и национальные особенности и понимать роль России в мировом сообществе;</w:t>
      </w:r>
    </w:p>
    <w:p w:rsidR="001575B9" w:rsidRPr="001575B9" w:rsidRDefault="001575B9" w:rsidP="001575B9">
      <w:pPr>
        <w:pStyle w:val="a"/>
        <w:rPr>
          <w:rStyle w:val="apple-converted-space"/>
          <w:i/>
          <w:sz w:val="20"/>
          <w:szCs w:val="20"/>
        </w:rPr>
      </w:pPr>
      <w:r w:rsidRPr="001575B9">
        <w:rPr>
          <w:i/>
          <w:sz w:val="20"/>
          <w:szCs w:val="20"/>
          <w:shd w:val="clear" w:color="auto" w:fill="FFFFFF"/>
        </w:rPr>
        <w:t>устанавливать аналогии и оценивать вклад разных стран в сокровищницу мировой культуры;</w:t>
      </w:r>
      <w:r w:rsidRPr="001575B9">
        <w:rPr>
          <w:rStyle w:val="apple-converted-space"/>
          <w:i/>
          <w:sz w:val="20"/>
          <w:szCs w:val="20"/>
        </w:rPr>
        <w:t> </w:t>
      </w:r>
    </w:p>
    <w:p w:rsidR="001575B9" w:rsidRPr="001575B9" w:rsidRDefault="001575B9" w:rsidP="001575B9">
      <w:pPr>
        <w:pStyle w:val="a"/>
        <w:rPr>
          <w:rStyle w:val="apple-converted-space"/>
          <w:i/>
          <w:sz w:val="20"/>
          <w:szCs w:val="20"/>
        </w:rPr>
      </w:pPr>
      <w:r w:rsidRPr="001575B9">
        <w:rPr>
          <w:i/>
          <w:sz w:val="20"/>
          <w:szCs w:val="20"/>
          <w:shd w:val="clear" w:color="auto" w:fill="FFFFFF"/>
        </w:rPr>
        <w:t>определять место и время создания исторических документов;</w:t>
      </w:r>
      <w:r w:rsidRPr="001575B9">
        <w:rPr>
          <w:rStyle w:val="apple-converted-space"/>
          <w:i/>
          <w:sz w:val="20"/>
          <w:szCs w:val="20"/>
        </w:rPr>
        <w:t> </w:t>
      </w:r>
    </w:p>
    <w:p w:rsidR="001575B9" w:rsidRPr="001575B9" w:rsidRDefault="001575B9" w:rsidP="001575B9">
      <w:pPr>
        <w:pStyle w:val="a"/>
        <w:rPr>
          <w:rStyle w:val="apple-converted-space"/>
          <w:i/>
          <w:sz w:val="20"/>
          <w:szCs w:val="20"/>
        </w:rPr>
      </w:pPr>
      <w:r w:rsidRPr="001575B9">
        <w:rPr>
          <w:i/>
          <w:sz w:val="20"/>
          <w:szCs w:val="20"/>
          <w:shd w:val="clear" w:color="auto" w:fill="FFFFFF"/>
        </w:rPr>
        <w:t>проводить отбор необходимой информации и использовать информацию Интернета, телевидения и других СМИ при изучении политической деятельности современных руководителей России и ведущих зарубежных стран;</w:t>
      </w:r>
      <w:r w:rsidRPr="001575B9">
        <w:rPr>
          <w:rStyle w:val="apple-converted-space"/>
          <w:i/>
          <w:sz w:val="20"/>
          <w:szCs w:val="20"/>
        </w:rPr>
        <w:t> </w:t>
      </w:r>
    </w:p>
    <w:p w:rsidR="001575B9" w:rsidRPr="001575B9" w:rsidRDefault="001575B9" w:rsidP="001575B9">
      <w:pPr>
        <w:pStyle w:val="a"/>
        <w:rPr>
          <w:i/>
          <w:sz w:val="20"/>
          <w:szCs w:val="20"/>
        </w:rPr>
      </w:pPr>
      <w:r w:rsidRPr="001575B9">
        <w:rPr>
          <w:i/>
          <w:sz w:val="20"/>
          <w:szCs w:val="20"/>
        </w:rPr>
        <w:t>характеризовать современные версии и трактовки важнейших проблем отечественной и всемирной истории;</w:t>
      </w:r>
    </w:p>
    <w:p w:rsidR="001575B9" w:rsidRPr="001575B9" w:rsidRDefault="001575B9" w:rsidP="001575B9">
      <w:pPr>
        <w:pStyle w:val="a"/>
        <w:rPr>
          <w:rStyle w:val="apple-converted-space"/>
          <w:i/>
          <w:sz w:val="20"/>
          <w:szCs w:val="20"/>
        </w:rPr>
      </w:pPr>
      <w:r w:rsidRPr="001575B9">
        <w:rPr>
          <w:i/>
          <w:sz w:val="20"/>
          <w:szCs w:val="20"/>
          <w:shd w:val="clear" w:color="auto" w:fill="FFFFFF"/>
        </w:rPr>
        <w:t>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контрреформ, внешнеполитических событий, войн и революций;</w:t>
      </w:r>
      <w:r w:rsidRPr="001575B9">
        <w:rPr>
          <w:rStyle w:val="apple-converted-space"/>
          <w:i/>
          <w:sz w:val="20"/>
          <w:szCs w:val="20"/>
        </w:rPr>
        <w:t> </w:t>
      </w:r>
    </w:p>
    <w:p w:rsidR="001575B9" w:rsidRPr="001575B9" w:rsidRDefault="001575B9" w:rsidP="001575B9">
      <w:pPr>
        <w:pStyle w:val="a"/>
        <w:rPr>
          <w:rStyle w:val="apple-converted-space"/>
          <w:i/>
          <w:sz w:val="20"/>
          <w:szCs w:val="20"/>
        </w:rPr>
      </w:pPr>
      <w:r w:rsidRPr="001575B9">
        <w:rPr>
          <w:i/>
          <w:sz w:val="20"/>
          <w:szCs w:val="20"/>
          <w:shd w:val="clear" w:color="auto" w:fill="FFFFFF"/>
        </w:rPr>
        <w:t>использовать картографические источники для описания событий и процессов новейшей отечественной истории и привязки их к месту и времени;</w:t>
      </w:r>
      <w:r w:rsidRPr="001575B9">
        <w:rPr>
          <w:rStyle w:val="apple-converted-space"/>
          <w:i/>
          <w:sz w:val="20"/>
          <w:szCs w:val="20"/>
        </w:rPr>
        <w:t> </w:t>
      </w:r>
    </w:p>
    <w:p w:rsidR="001575B9" w:rsidRPr="001575B9" w:rsidRDefault="001575B9" w:rsidP="001575B9">
      <w:pPr>
        <w:pStyle w:val="a"/>
        <w:rPr>
          <w:i/>
          <w:sz w:val="20"/>
          <w:szCs w:val="20"/>
        </w:rPr>
      </w:pPr>
      <w:r w:rsidRPr="001575B9">
        <w:rPr>
          <w:i/>
          <w:sz w:val="20"/>
          <w:szCs w:val="20"/>
        </w:rPr>
        <w:t>представлять историческую информацию в виде таблиц, схем, графиков и др., заполнять контурную карту;</w:t>
      </w:r>
    </w:p>
    <w:p w:rsidR="001575B9" w:rsidRPr="001575B9" w:rsidRDefault="001575B9" w:rsidP="001575B9">
      <w:pPr>
        <w:pStyle w:val="a"/>
        <w:rPr>
          <w:rStyle w:val="apple-converted-space"/>
          <w:i/>
          <w:sz w:val="20"/>
          <w:szCs w:val="20"/>
        </w:rPr>
      </w:pPr>
      <w:r w:rsidRPr="001575B9">
        <w:rPr>
          <w:i/>
          <w:sz w:val="20"/>
          <w:szCs w:val="20"/>
          <w:shd w:val="clear" w:color="auto" w:fill="FFFFFF"/>
        </w:rPr>
        <w:lastRenderedPageBreak/>
        <w:t>соотносить историческое время, исторические события, действия и поступки исторических личностей ХХ века;</w:t>
      </w:r>
      <w:r w:rsidRPr="001575B9">
        <w:rPr>
          <w:rStyle w:val="apple-converted-space"/>
          <w:i/>
          <w:sz w:val="20"/>
          <w:szCs w:val="20"/>
        </w:rPr>
        <w:t> </w:t>
      </w:r>
    </w:p>
    <w:p w:rsidR="001575B9" w:rsidRPr="001575B9" w:rsidRDefault="001575B9" w:rsidP="001575B9">
      <w:pPr>
        <w:pStyle w:val="a"/>
        <w:rPr>
          <w:rStyle w:val="apple-converted-space"/>
          <w:i/>
          <w:sz w:val="20"/>
          <w:szCs w:val="20"/>
        </w:rPr>
      </w:pPr>
      <w:r w:rsidRPr="001575B9">
        <w:rPr>
          <w:i/>
          <w:sz w:val="20"/>
          <w:szCs w:val="20"/>
          <w:shd w:val="clear" w:color="auto" w:fill="FFFFFF"/>
        </w:rPr>
        <w:t>анализировать и оценивать исторические события местного масштаба в контексте общероссийской и мировой истории ХХ века;</w:t>
      </w:r>
      <w:r w:rsidRPr="001575B9">
        <w:rPr>
          <w:rStyle w:val="apple-converted-space"/>
          <w:i/>
          <w:sz w:val="20"/>
          <w:szCs w:val="20"/>
        </w:rPr>
        <w:t> </w:t>
      </w:r>
    </w:p>
    <w:p w:rsidR="001575B9" w:rsidRPr="001575B9" w:rsidRDefault="001575B9" w:rsidP="001575B9">
      <w:pPr>
        <w:pStyle w:val="a"/>
        <w:rPr>
          <w:rStyle w:val="apple-converted-space"/>
          <w:i/>
          <w:sz w:val="20"/>
          <w:szCs w:val="20"/>
        </w:rPr>
      </w:pPr>
      <w:r w:rsidRPr="001575B9">
        <w:rPr>
          <w:i/>
          <w:sz w:val="20"/>
          <w:szCs w:val="20"/>
          <w:shd w:val="clear" w:color="auto" w:fill="FFFFFF"/>
        </w:rPr>
        <w:t>обосновывать собственную точку зрения по ключевым вопросам истории России Новейшего времени с опорой на материалы из разных источников, знание исторических фактов, владение исторической терминологией;</w:t>
      </w:r>
      <w:r w:rsidRPr="001575B9">
        <w:rPr>
          <w:rStyle w:val="apple-converted-space"/>
          <w:i/>
          <w:sz w:val="20"/>
          <w:szCs w:val="20"/>
        </w:rPr>
        <w:t> </w:t>
      </w:r>
    </w:p>
    <w:p w:rsidR="001575B9" w:rsidRPr="001575B9" w:rsidRDefault="001575B9" w:rsidP="001575B9">
      <w:pPr>
        <w:pStyle w:val="a"/>
        <w:rPr>
          <w:rStyle w:val="apple-converted-space"/>
          <w:rFonts w:eastAsia="Times New Roman"/>
          <w:i/>
          <w:sz w:val="20"/>
          <w:szCs w:val="20"/>
        </w:rPr>
      </w:pPr>
      <w:r w:rsidRPr="001575B9">
        <w:rPr>
          <w:i/>
          <w:sz w:val="20"/>
          <w:szCs w:val="20"/>
          <w:shd w:val="clear" w:color="auto" w:fill="FFFFFF"/>
        </w:rPr>
        <w:t>приводить аргументы и примеры в защиту своей точки зрения;</w:t>
      </w:r>
      <w:r w:rsidRPr="001575B9">
        <w:rPr>
          <w:rStyle w:val="apple-converted-space"/>
          <w:i/>
          <w:sz w:val="20"/>
          <w:szCs w:val="20"/>
        </w:rPr>
        <w:t> </w:t>
      </w:r>
    </w:p>
    <w:p w:rsidR="001575B9" w:rsidRPr="001575B9" w:rsidRDefault="001575B9" w:rsidP="001575B9">
      <w:pPr>
        <w:pStyle w:val="a"/>
        <w:rPr>
          <w:i/>
          <w:sz w:val="20"/>
          <w:szCs w:val="20"/>
        </w:rPr>
      </w:pPr>
      <w:r w:rsidRPr="001575B9">
        <w:rPr>
          <w:i/>
          <w:sz w:val="20"/>
          <w:szCs w:val="20"/>
        </w:rPr>
        <w:t>применять полученные знания при анализе современной политики России;</w:t>
      </w:r>
    </w:p>
    <w:p w:rsidR="001575B9" w:rsidRPr="001575B9" w:rsidRDefault="001575B9" w:rsidP="001575B9">
      <w:pPr>
        <w:pStyle w:val="a"/>
        <w:rPr>
          <w:i/>
          <w:sz w:val="20"/>
          <w:szCs w:val="20"/>
        </w:rPr>
      </w:pPr>
      <w:r w:rsidRPr="001575B9">
        <w:rPr>
          <w:i/>
          <w:sz w:val="20"/>
          <w:szCs w:val="20"/>
        </w:rPr>
        <w:t>владеть элементами проектной деятельности.</w:t>
      </w:r>
    </w:p>
    <w:p w:rsidR="001575B9" w:rsidRPr="001575B9" w:rsidRDefault="001575B9" w:rsidP="001575B9">
      <w:pPr>
        <w:rPr>
          <w:rStyle w:val="apple-converted-space"/>
          <w:rFonts w:ascii="Times New Roman" w:hAnsi="Times New Roman" w:cs="Times New Roman"/>
          <w:sz w:val="20"/>
          <w:szCs w:val="20"/>
        </w:rPr>
      </w:pPr>
    </w:p>
    <w:p w:rsidR="001575B9" w:rsidRPr="001575B9" w:rsidRDefault="001575B9" w:rsidP="001575B9">
      <w:pPr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Выпускник на углубленном уровне научится: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владеть системными историческими знаниями, служащими основой для понимания места и роли России в мировой истории, соотнесения (синхронизации) событий и процессов всемирной, национальной и региональной/локальной истории;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характеризовать особенности исторического пути России, ее роль в мировом сообществе;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определять исторические предпосылки, условия, место и время создания исторических документов;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использовать приемы самостоятельного поиска и критического анализа историко-социальной информации в Интернете, на телевидении, в других СМИ, ее систематизации и представления в различных знаковых системах;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определять причинно-следственные, пространственные, временные связи между важнейшими событиями (явлениями, процессами);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различать в исторической информации факты и мнения, исторические описания и исторические объяснения;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находить и правильно использовать картографические источники для реконструкции исторических событий, привязки их к конкретному месту и времени;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презентовать историческую информацию в виде таблиц, схем, графиков;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раскрывать сущность дискуссионных, «трудных» вопросов истории России, определять и аргументировать свое отношение к различным версиям, оценкам исторических событий и деятельности личностей на основе представлений о достижениях историографии;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соотносить и оценивать исторические события локальной, региональной, общероссийской и мировой истории ХХ в.;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обосновывать с опорой на факты, приведенные в учебной и научно-популярной литературе, собственную точку зрения на основные события истории России Новейшего времени;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применять приемы самостоятельного поиска и критического анализа историко-социальной информации, ее систематизации и представления в различных знаковых системах;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критически оценивать вклад конкретных личностей в развитие человечества;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изучать биографии политических деятелей, дипломатов, полководцев на основе комплексного использования энциклопедий, справочников;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 xml:space="preserve">объяснять, в чем состояли мотивы, цели и результаты деятельности исторических личностей и политических групп в истории; 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самостоятельно анализировать полученные данные и приходить к конкретным результатам на основе вещественных данных, полученных в результате исследовательских раскопок;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объяснять, в чем состояли мотивы, цели и результаты деятельности исторических личностей и политических групп в истории;</w:t>
      </w:r>
    </w:p>
    <w:p w:rsidR="001575B9" w:rsidRPr="001575B9" w:rsidRDefault="001575B9" w:rsidP="001575B9">
      <w:pPr>
        <w:pStyle w:val="a"/>
        <w:rPr>
          <w:sz w:val="20"/>
          <w:szCs w:val="20"/>
        </w:rPr>
      </w:pPr>
      <w:r w:rsidRPr="001575B9">
        <w:rPr>
          <w:sz w:val="20"/>
          <w:szCs w:val="20"/>
        </w:rPr>
        <w:t>давать комплексную оценку историческим периодам (в соответствии с периодизацией, изложенной в историко-культурном стандарте), проводить временной и пространственный анализ.</w:t>
      </w:r>
    </w:p>
    <w:p w:rsidR="001575B9" w:rsidRPr="001575B9" w:rsidRDefault="001575B9" w:rsidP="001575B9">
      <w:pPr>
        <w:rPr>
          <w:rFonts w:ascii="Times New Roman" w:hAnsi="Times New Roman" w:cs="Times New Roman"/>
          <w:sz w:val="20"/>
          <w:szCs w:val="20"/>
        </w:rPr>
      </w:pPr>
    </w:p>
    <w:p w:rsidR="001575B9" w:rsidRPr="001575B9" w:rsidRDefault="001575B9" w:rsidP="001575B9">
      <w:pPr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Выпускник на углубленном уровне получит возможность научиться:</w:t>
      </w:r>
    </w:p>
    <w:p w:rsidR="001575B9" w:rsidRPr="001575B9" w:rsidRDefault="001575B9" w:rsidP="001575B9">
      <w:pPr>
        <w:pStyle w:val="a"/>
        <w:rPr>
          <w:i/>
          <w:sz w:val="20"/>
          <w:szCs w:val="20"/>
        </w:rPr>
      </w:pPr>
      <w:r w:rsidRPr="001575B9">
        <w:rPr>
          <w:i/>
          <w:sz w:val="20"/>
          <w:szCs w:val="20"/>
        </w:rPr>
        <w:t>использовать принципы структурно-функционального, временнóго и пространственного анализа при работе с источниками, интерпретировать и сравнивать содержащуюся в них информацию с целью реконструкции фрагментов исторической действительности, аргументации выводов, вынесения оценочных суждений;</w:t>
      </w:r>
    </w:p>
    <w:p w:rsidR="001575B9" w:rsidRPr="001575B9" w:rsidRDefault="001575B9" w:rsidP="001575B9">
      <w:pPr>
        <w:pStyle w:val="a"/>
        <w:rPr>
          <w:i/>
          <w:sz w:val="20"/>
          <w:szCs w:val="20"/>
        </w:rPr>
      </w:pPr>
      <w:r w:rsidRPr="001575B9">
        <w:rPr>
          <w:i/>
          <w:sz w:val="20"/>
          <w:szCs w:val="20"/>
        </w:rPr>
        <w:t>анализировать и сопоставлять как научные, так и вненаучные версии и оценки исторического прошлого, отличать интерпретации, основанные на фактическом материале, от заведомых искажений, фальсификации;</w:t>
      </w:r>
    </w:p>
    <w:p w:rsidR="001575B9" w:rsidRPr="001575B9" w:rsidRDefault="001575B9" w:rsidP="001575B9">
      <w:pPr>
        <w:pStyle w:val="a"/>
        <w:rPr>
          <w:i/>
          <w:sz w:val="20"/>
          <w:szCs w:val="20"/>
        </w:rPr>
      </w:pPr>
      <w:r w:rsidRPr="001575B9">
        <w:rPr>
          <w:i/>
          <w:sz w:val="20"/>
          <w:szCs w:val="20"/>
        </w:rPr>
        <w:t xml:space="preserve">устанавливать причинно-следственные, пространственные, временные связи исторических событий, явлений, процессов на основе анализа исторической ситуации; </w:t>
      </w:r>
    </w:p>
    <w:p w:rsidR="001575B9" w:rsidRPr="001575B9" w:rsidRDefault="001575B9" w:rsidP="001575B9">
      <w:pPr>
        <w:pStyle w:val="a"/>
        <w:rPr>
          <w:i/>
          <w:sz w:val="20"/>
          <w:szCs w:val="20"/>
        </w:rPr>
      </w:pPr>
      <w:r w:rsidRPr="001575B9">
        <w:rPr>
          <w:i/>
          <w:sz w:val="20"/>
          <w:szCs w:val="20"/>
        </w:rPr>
        <w:t>определять и аргументировать свое отношение к различным версиям, оценкам исторических событий и деятельности личностей на основе представлений о достижениях историографии;</w:t>
      </w:r>
    </w:p>
    <w:p w:rsidR="001575B9" w:rsidRPr="001575B9" w:rsidRDefault="001575B9" w:rsidP="001575B9">
      <w:pPr>
        <w:pStyle w:val="a"/>
        <w:rPr>
          <w:i/>
          <w:sz w:val="20"/>
          <w:szCs w:val="20"/>
        </w:rPr>
      </w:pPr>
      <w:r w:rsidRPr="001575B9">
        <w:rPr>
          <w:i/>
          <w:sz w:val="20"/>
          <w:szCs w:val="20"/>
        </w:rPr>
        <w:t>применять элементы источниковедческого анализа при работе с историческими материалами (определение принадлежности и достоверности источника, обстоятельства и цели его создания, позиций авторов и др.), излагать выявленную информацию, раскрывая ее познавательную ценность;</w:t>
      </w:r>
    </w:p>
    <w:p w:rsidR="001575B9" w:rsidRPr="001575B9" w:rsidRDefault="001575B9" w:rsidP="001575B9">
      <w:pPr>
        <w:pStyle w:val="a"/>
        <w:rPr>
          <w:i/>
          <w:sz w:val="20"/>
          <w:szCs w:val="20"/>
        </w:rPr>
      </w:pPr>
      <w:r w:rsidRPr="001575B9">
        <w:rPr>
          <w:i/>
          <w:sz w:val="20"/>
          <w:szCs w:val="20"/>
        </w:rPr>
        <w:t>целенаправленно применять элементы методологических знаний об историческом процессе, начальные историографические умения в познавательной, проектной, учебно-исследовательской деятельности, социальной практике, поликультурном общении, общественных обсуждениях и т.д.;</w:t>
      </w:r>
    </w:p>
    <w:p w:rsidR="001575B9" w:rsidRPr="001575B9" w:rsidRDefault="001575B9" w:rsidP="001575B9">
      <w:pPr>
        <w:pStyle w:val="a"/>
        <w:rPr>
          <w:i/>
          <w:sz w:val="20"/>
          <w:szCs w:val="20"/>
        </w:rPr>
      </w:pPr>
      <w:r w:rsidRPr="001575B9">
        <w:rPr>
          <w:i/>
          <w:sz w:val="20"/>
          <w:szCs w:val="20"/>
        </w:rPr>
        <w:t>знать основные подходы (концепции) в изучении истории;</w:t>
      </w:r>
    </w:p>
    <w:p w:rsidR="001575B9" w:rsidRPr="001575B9" w:rsidRDefault="001575B9" w:rsidP="001575B9">
      <w:pPr>
        <w:pStyle w:val="a"/>
        <w:rPr>
          <w:i/>
          <w:sz w:val="20"/>
          <w:szCs w:val="20"/>
        </w:rPr>
      </w:pPr>
      <w:r w:rsidRPr="001575B9">
        <w:rPr>
          <w:i/>
          <w:sz w:val="20"/>
          <w:szCs w:val="20"/>
        </w:rPr>
        <w:t>знакомиться с оценками «трудных» вопросов истории;</w:t>
      </w:r>
    </w:p>
    <w:p w:rsidR="001575B9" w:rsidRPr="001575B9" w:rsidRDefault="001575B9" w:rsidP="001575B9">
      <w:pPr>
        <w:pStyle w:val="a"/>
        <w:rPr>
          <w:i/>
          <w:sz w:val="20"/>
          <w:szCs w:val="20"/>
        </w:rPr>
      </w:pPr>
      <w:r w:rsidRPr="001575B9">
        <w:rPr>
          <w:i/>
          <w:sz w:val="20"/>
          <w:szCs w:val="20"/>
        </w:rPr>
        <w:t>работать с историческими источниками, самостоятельно анализировать документальную базу по исторической тематике; оценивать различные исторические версии;</w:t>
      </w:r>
    </w:p>
    <w:p w:rsidR="001575B9" w:rsidRPr="001575B9" w:rsidRDefault="001575B9" w:rsidP="001575B9">
      <w:pPr>
        <w:pStyle w:val="a"/>
        <w:rPr>
          <w:i/>
          <w:sz w:val="20"/>
          <w:szCs w:val="20"/>
        </w:rPr>
      </w:pPr>
      <w:r w:rsidRPr="001575B9">
        <w:rPr>
          <w:i/>
          <w:sz w:val="20"/>
          <w:szCs w:val="20"/>
        </w:rPr>
        <w:t>исследовать с помощью исторических источников особенности экономической и политической жизни Российского государства в контексте мировой истории ХХ в.;</w:t>
      </w:r>
    </w:p>
    <w:p w:rsidR="001575B9" w:rsidRPr="001575B9" w:rsidRDefault="001575B9" w:rsidP="001575B9">
      <w:pPr>
        <w:pStyle w:val="a"/>
        <w:rPr>
          <w:i/>
          <w:sz w:val="20"/>
          <w:szCs w:val="20"/>
        </w:rPr>
      </w:pPr>
      <w:r w:rsidRPr="001575B9">
        <w:rPr>
          <w:i/>
          <w:sz w:val="20"/>
          <w:szCs w:val="20"/>
        </w:rPr>
        <w:t>корректно использовать терминологию исторической науки в ходе выступления, дискуссии и т.д.;</w:t>
      </w:r>
    </w:p>
    <w:p w:rsidR="001575B9" w:rsidRPr="001575B9" w:rsidRDefault="001575B9" w:rsidP="001575B9">
      <w:pPr>
        <w:pStyle w:val="a"/>
        <w:rPr>
          <w:i/>
          <w:sz w:val="20"/>
          <w:szCs w:val="20"/>
        </w:rPr>
      </w:pPr>
      <w:r w:rsidRPr="001575B9">
        <w:rPr>
          <w:i/>
          <w:sz w:val="20"/>
          <w:szCs w:val="20"/>
        </w:rPr>
        <w:t>представлять результаты историко-познавательной деятельности в свободной форме с ориентацией на заданные параметры деятельности.</w:t>
      </w:r>
    </w:p>
    <w:p w:rsidR="001575B9" w:rsidRPr="001575B9" w:rsidRDefault="001575B9" w:rsidP="001575B9">
      <w:pPr>
        <w:rPr>
          <w:rFonts w:ascii="Times New Roman" w:hAnsi="Times New Roman" w:cs="Times New Roman"/>
          <w:sz w:val="20"/>
          <w:szCs w:val="20"/>
        </w:rPr>
      </w:pPr>
    </w:p>
    <w:p w:rsidR="001575B9" w:rsidRPr="001575B9" w:rsidRDefault="001575B9" w:rsidP="001575B9">
      <w:pPr>
        <w:rPr>
          <w:rFonts w:ascii="Times New Roman" w:hAnsi="Times New Roman" w:cs="Times New Roman"/>
          <w:sz w:val="20"/>
          <w:szCs w:val="20"/>
        </w:rPr>
      </w:pPr>
    </w:p>
    <w:p w:rsidR="0030049B" w:rsidRPr="001575B9" w:rsidRDefault="0030049B" w:rsidP="0030049B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национализма, ксенофобии; коррупции; дискриминации по социальным, </w:t>
      </w:r>
    </w:p>
    <w:p w:rsidR="0030049B" w:rsidRPr="001575B9" w:rsidRDefault="0030049B" w:rsidP="0030049B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религиозным, расовым, национальным признакам и другим негативным </w:t>
      </w:r>
    </w:p>
    <w:p w:rsidR="0030049B" w:rsidRPr="001575B9" w:rsidRDefault="0030049B" w:rsidP="0030049B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color w:val="000000"/>
          <w:sz w:val="20"/>
          <w:szCs w:val="20"/>
        </w:rPr>
        <w:t>социальным явления</w:t>
      </w:r>
      <w:r w:rsidRPr="001575B9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t>м.</w:t>
      </w:r>
    </w:p>
    <w:p w:rsidR="0030049B" w:rsidRPr="001575B9" w:rsidRDefault="0030049B" w:rsidP="0030049B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национализма, ксенофобии; коррупции; дискриминации по социальным, </w:t>
      </w:r>
    </w:p>
    <w:p w:rsidR="0030049B" w:rsidRPr="001575B9" w:rsidRDefault="0030049B" w:rsidP="0030049B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религиозным, расовым, национальным признакам и другим негативным </w:t>
      </w:r>
    </w:p>
    <w:p w:rsidR="0030049B" w:rsidRPr="001575B9" w:rsidRDefault="0030049B" w:rsidP="0030049B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color w:val="000000"/>
          <w:sz w:val="20"/>
          <w:szCs w:val="20"/>
        </w:rPr>
        <w:t>социальным явления</w:t>
      </w:r>
      <w:r w:rsidRPr="001575B9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t>м.</w:t>
      </w:r>
    </w:p>
    <w:p w:rsidR="0030049B" w:rsidRPr="001575B9" w:rsidRDefault="0030049B" w:rsidP="0030049B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национализма, ксенофобии; коррупции; дискриминации по социальным, </w:t>
      </w:r>
    </w:p>
    <w:p w:rsidR="0030049B" w:rsidRPr="001575B9" w:rsidRDefault="0030049B" w:rsidP="0030049B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религиозным, расовым, национальным признакам и другим негативным </w:t>
      </w:r>
    </w:p>
    <w:p w:rsidR="0030049B" w:rsidRPr="001575B9" w:rsidRDefault="0030049B" w:rsidP="0030049B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color w:val="000000"/>
          <w:sz w:val="20"/>
          <w:szCs w:val="20"/>
        </w:rPr>
        <w:t>социальным явления</w:t>
      </w:r>
      <w:r w:rsidRPr="001575B9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t>м.</w:t>
      </w:r>
    </w:p>
    <w:p w:rsidR="0030049B" w:rsidRPr="001575B9" w:rsidRDefault="0030049B" w:rsidP="0030049B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национализма, ксенофобии; коррупции; дискриминации по социальным, </w:t>
      </w:r>
    </w:p>
    <w:p w:rsidR="0030049B" w:rsidRPr="001575B9" w:rsidRDefault="0030049B" w:rsidP="0030049B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религиозным, расовым, национальным признакам и другим негативным </w:t>
      </w:r>
    </w:p>
    <w:p w:rsidR="00B2452D" w:rsidRPr="001575B9" w:rsidRDefault="0030049B" w:rsidP="001575B9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color w:val="000000"/>
          <w:sz w:val="20"/>
          <w:szCs w:val="20"/>
        </w:rPr>
        <w:t>социальным явления</w:t>
      </w:r>
      <w:r w:rsidRPr="001575B9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</w:rPr>
        <w:t>м</w:t>
      </w:r>
      <w:r w:rsidR="00B2452D" w:rsidRPr="001575B9">
        <w:rPr>
          <w:rFonts w:ascii="Times New Roman" w:eastAsia="Calibri" w:hAnsi="Times New Roman" w:cs="Times New Roman"/>
          <w:b/>
          <w:sz w:val="20"/>
          <w:szCs w:val="20"/>
        </w:rPr>
        <w:br w:type="page"/>
      </w:r>
    </w:p>
    <w:p w:rsidR="00E84653" w:rsidRPr="006D2BB3" w:rsidRDefault="00E84653" w:rsidP="001575B9">
      <w:pPr>
        <w:jc w:val="center"/>
        <w:rPr>
          <w:rFonts w:ascii="Times New Roman" w:eastAsia="Calibri" w:hAnsi="Times New Roman" w:cs="Times New Roman"/>
          <w:b/>
          <w:caps/>
          <w:sz w:val="20"/>
          <w:szCs w:val="20"/>
        </w:rPr>
      </w:pPr>
      <w:r w:rsidRPr="001575B9">
        <w:rPr>
          <w:rFonts w:ascii="Times New Roman" w:eastAsia="Calibri" w:hAnsi="Times New Roman" w:cs="Times New Roman"/>
          <w:b/>
          <w:caps/>
          <w:sz w:val="20"/>
          <w:szCs w:val="20"/>
          <w:lang w:val="en-US"/>
        </w:rPr>
        <w:lastRenderedPageBreak/>
        <w:t>II</w:t>
      </w:r>
      <w:r w:rsidRPr="001575B9">
        <w:rPr>
          <w:rFonts w:ascii="Times New Roman" w:eastAsia="Calibri" w:hAnsi="Times New Roman" w:cs="Times New Roman"/>
          <w:b/>
          <w:caps/>
          <w:sz w:val="20"/>
          <w:szCs w:val="20"/>
        </w:rPr>
        <w:t>. Содержание учебного предмета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bookmarkStart w:id="0" w:name="_Toc441481689"/>
      <w:bookmarkStart w:id="1" w:name="_Toc441483739"/>
      <w:r w:rsidRPr="001575B9">
        <w:rPr>
          <w:rFonts w:ascii="Times New Roman" w:hAnsi="Times New Roman" w:cs="Times New Roman"/>
          <w:b/>
          <w:sz w:val="20"/>
          <w:szCs w:val="20"/>
        </w:rPr>
        <w:t>Новейшая история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Мир накануне и в годы Первой мировой войны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bCs/>
          <w:iCs/>
          <w:sz w:val="20"/>
          <w:szCs w:val="20"/>
        </w:rPr>
        <w:t>Мир накануне Первой мировой войны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Индустриальное общество. Либерализм, консерватизм, социал-демократия, анархизм. Рабочее и социалистическое движение. Профсоюзы.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Расширение избирательного права.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Национализм. «Империализм». Колониальные и континентальные империи. Мировой порядок перед Первой мировой войной. Антанта и Тройственный союз. Гаагские конвенции и декларации.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Гонка вооружений и милитаризация. Пропаганда.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Региональные конфликты накануне Первой мировой войны. Причины Первой мировой войны.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Первая мировая война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Ситуация на Балканах. Сараевское убийство. Нападение Австро-Венгрии на Сербию. Вступление в войну Германии, России, Франции, Великобритании, Японии, Черногории, Бельгии. Цели войны. Планы сторон.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«Бег к морю».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Сражение на Марне. Победа российской армии под Гумбиненом и поражение под Танненбергом. Наступление в Галиции.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Морское сражение при Гельголанде. Вступление в войну Османской империи.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Вступление в войну Болгарии и Италии. Поражение Сербии.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Четверной союз (Центральные державы). Верден. Отступление российской армии. Сомма.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Война в Месопотамии.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Геноцид в Османской империи.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Ютландское сражение. Вступление в войну Румынии.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Брусиловский прорыв. Вступление в войну США. Революция 1917 г. и выход из войны России. 14 пунктов В. Вильсона. Бои на Западном фронте.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Война в Азии.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Капитуляция государств Четверного союза.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Новые методы ведения войны. Националистическая пропаганда. Борьба на истощение. Участие колоний в европейской войне. Позиционная война. Новые практики политического насилия: массовые вынужденные переселения, геноцид.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Политические, экономические, социальные и культурные последствия Первой мировой войны.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Межвоенный период (1918–1939)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bCs/>
          <w:iCs/>
          <w:sz w:val="20"/>
          <w:szCs w:val="20"/>
        </w:rPr>
        <w:t>Революционная волна после Первой мировой войны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Образование новых национальных государств.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Народы бывшей российской империи: независимость и вхождение в СССР.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Ноябрьская революция в Германии. Веймарская республика.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Антиколониальные выступления в Азии и Северной Африке.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Образование Коминтерна.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Венгерская советская республика.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 xml:space="preserve">Образование республики в Турции и кемализм.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Версальско-вашингтонская система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Планы послевоенного устройства мира. Парижская мирная конференция. Версальская система. Лига наций. Генуэзская конференция 1922 г. Рапалльское соглашение и признание СССР. Вашингтонская конференция. Смягчение Версальской системы. Планы Дауэса и Юнга.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Локарнские договоры. Формирование новых военно-политических блоков – Малая Антанта, Балканская и Балтийская Антанты. Пацифистское движение. Пакт Бриана-Келлога.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Страны Запада в 1920-е гг.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Реакция на «красную угрозу». Послевоенная стабилизация. Экономический бум. Процветание. Возникновение массового общества. Либеральные политические режимы. Рост влияния социалистических партий и профсоюзов.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Авторитарные режимы в Европе: Польша и Испания.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Б. Муссолини и идеи фашизма.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Приход фашистов к власти в Италии. Создание фашистского режима.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Кризис Матеотти.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Фашистский режим в Италии.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0"/>
          <w:szCs w:val="20"/>
        </w:rPr>
      </w:pPr>
      <w:r w:rsidRPr="001575B9">
        <w:rPr>
          <w:rFonts w:ascii="Times New Roman" w:hAnsi="Times New Roman" w:cs="Times New Roman"/>
          <w:b/>
          <w:bCs/>
          <w:iCs/>
          <w:sz w:val="20"/>
          <w:szCs w:val="20"/>
        </w:rPr>
        <w:t>Политическое развитие стран Южной и Восточной Азии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Китай после Синьхайской революции.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Революция в Китае и Северный поход.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Режим Чан Кайши и гражданская война с коммунистами.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«Великий поход» Красной армии Китая.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Становление демократических институтов и политической системы колониальной Индии. Поиски «индийской национальной идеи». Национально-освободительное движение в Индии в 1919–1939 гг.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Индийский национальный конгресс и М. Ганди.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Великая депрессия. Мировой экономический кризис. Преобразования Ф. Рузвельта в США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Начало Великой депрессии. Причины Великой депрессии. Мировой экономический кризис. Социально-политические последствия Великой депрессии.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Закат либеральной идеологии.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Победа Ф Д. Рузвельта на выборах в США. «Новый курс» Ф.Д. Рузвельта. Кейнсианство. Государственное регулирование экономики. Другие стратегии выхода из мирового экономического кризиса. Тоталитарные экономики.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Общественно-политическое развитие стран Латинской Америки.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0"/>
          <w:szCs w:val="20"/>
        </w:rPr>
      </w:pPr>
      <w:r w:rsidRPr="001575B9">
        <w:rPr>
          <w:rFonts w:ascii="Times New Roman" w:hAnsi="Times New Roman" w:cs="Times New Roman"/>
          <w:b/>
          <w:bCs/>
          <w:iCs/>
          <w:sz w:val="20"/>
          <w:szCs w:val="20"/>
        </w:rPr>
        <w:t>Нарастание агрессии. Германский нацизм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>Нарастание агрессии в мире. Агрессия Японии против Китая в 1931–1933 гг. НСДАП и А. Гитлер. «Пивной» путч. Приход нацистов к власти. Поджог Рейхстага. «Ночь длинных ножей». Нюрнбергские законы. Нацистская диктатура в Германии. Подготовка Германии к войне.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«Народный фронт» и Гражданская война в Испании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Борьба с фашизмом в Австрии и Франции.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eastAsia="Times New Roman" w:hAnsi="Times New Roman" w:cs="Times New Roman"/>
          <w:sz w:val="20"/>
          <w:szCs w:val="20"/>
          <w:lang w:val="en-US"/>
        </w:rPr>
        <w:t>VII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Конгресс Коминтерна. Политика «Народного фронта».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Революция в Испании.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Победа «Народного фронта» в Испании. Франкистский мятеж и фашистское вмешательство.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Социальные преобразования в Испании.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Политика «невмешательства». Советская помощь Испании.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 xml:space="preserve">Оборона Мадрида. Сражения при Гвадалахаре и на Эбро. 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>Поражение Испанской республики.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Политика «умиротворения» агрессора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Создание оси Берлин–Рим–Токио. Оккупация Рейнской зоны. Аншлюс Австрии. Судетский кризис. Мюнхенское соглашение и его последствия. Присоединение Судетской области к Германии. Ликвидация независимости Чехословакии.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Итало-эфиопская война.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Японо-китайская война и советско-японские конфликты. Британско-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франко-советские переговоры в Москве. Советско-германский договор о ненападении и его последствия.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Раздел Восточной Европы на сферы влияния Германии и СССР.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Развитие культуры в первой трети ХХ в.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>Основные направления в искусстве. Модернизм, авангардизм, сюрреализм, абстракционизм, реализм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. Психоанализ.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Потерянное поколение.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Ведущие деятели культуры первой трети ХХ в. Тоталитаризм и культура.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Массовая культура. Олимпийское движение.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Вторая мировая война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bCs/>
          <w:iCs/>
          <w:sz w:val="20"/>
          <w:szCs w:val="20"/>
        </w:rPr>
        <w:t>Начало Второй мировой войны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Причины Второй мировой войны. Стратегические планы основных воюющих сторон. Блицкриг. «Странная война», «линия Мажино». Разгром Польши. Присоединение к СССР Западной Белоруссии и Западной Украины. Советско-германский договор о дружбе и границе. Конец независимости стран Балтии, присоединение Бессарабии и Северной Буковины к СССР. Советско-финляндская война и ее международные последствия.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Захват Германией Дании и Норвегии.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Разгром Франции и ее союзников.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Германо-британская борьба и захват Балкан.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Битва за Британию. Рост советско-германских противоречий.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Начало Великой Отечественной войны и войны на Тихом океане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Нападение Германии на СССР. Нападение Японии на США и его причины. Пёрл-Харбор. Формирование Антигитлеровской коалиции и выработка основ стратегии союзников. Ленд-лиз.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Идеологическое и политическое обоснование агрессивной политики нацистской Германии.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Планы Германии в отношении СССР. План «Ост».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Планы союзников Германии и позиция нейтральных государств.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0"/>
          <w:szCs w:val="20"/>
        </w:rPr>
      </w:pPr>
      <w:r w:rsidRPr="001575B9">
        <w:rPr>
          <w:rFonts w:ascii="Times New Roman" w:hAnsi="Times New Roman" w:cs="Times New Roman"/>
          <w:b/>
          <w:bCs/>
          <w:iCs/>
          <w:sz w:val="20"/>
          <w:szCs w:val="20"/>
        </w:rPr>
        <w:t>Коренной перелом в войне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Сталинградская битва. Курская битва. Война в Северной Африке. Сражение при Эль-Аламейне.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Стратегические бомбардировки немецких территорий.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Высадка в Италии и падение режима Муссолини. Перелом в войне на Тихом океане. Тегеранская конференция. «Большая тройка».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Каирская декларация. Роспуск Коминтерна.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0"/>
          <w:szCs w:val="20"/>
        </w:rPr>
      </w:pPr>
      <w:r w:rsidRPr="001575B9">
        <w:rPr>
          <w:rFonts w:ascii="Times New Roman" w:hAnsi="Times New Roman" w:cs="Times New Roman"/>
          <w:b/>
          <w:bCs/>
          <w:iCs/>
          <w:sz w:val="20"/>
          <w:szCs w:val="20"/>
        </w:rPr>
        <w:t>Жизнь во время войны. Сопротивление оккупантам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Условия жизни в СССР, Великобритании и Германии. «Новый порядок». Нацистская политика геноцида, холокоста. Концентрационные лагеря. Принудительная трудовая миграция и насильственные переселения. Массовые расстрелы военнопленных и гражданских лиц.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Жизнь на оккупированных территориях.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Движение Сопротивления и коллаборационизм.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Партизанская война в Югославии. Жизнь в США и Японии. Положение в нейтральных государствах.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Разгром Германии, Японии и их союзников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Открытие Второго фронта и наступление союзников.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Переход на сторону антигитлеровской коалиции Румынии и Болгарии, выход из войны Финляндии. Восстания в Париже, Варшаве, Словакии.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Освобождение стран Европы. Попытка переворота в Германии 20 июля 1944 г. Бои в Арденнах. Висло-Одерская операция. Ялтинская конференция. Роль СССР в разгроме нацистской Германии и освобождении Европы. Противоречия между союзниками по Антигитлеровской коалиции. Разгром Германии и взятие Берлина. Капитуляция Германии.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>Наступление союзников против Японии. Атомные бомбардировки Хиросимы и Нагасаки. Вступление СССР в войну против Японии и разгром Квантунской армии. Капитуляция Японии. Нюрнбергский трибунал и Токийский процесс над военными преступниками Германии и Японии. Потсдамская конференция. Образование ООН. Цена Второй мировой войны для воюющих стран. Итоги войны.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Соревнование социальных систем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bCs/>
          <w:iCs/>
          <w:sz w:val="20"/>
          <w:szCs w:val="20"/>
        </w:rPr>
        <w:t>Начало «холодной войны»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Причины «холодной войны». План Маршалла. </w:t>
      </w:r>
      <w:r w:rsidRPr="001575B9">
        <w:rPr>
          <w:rFonts w:ascii="Times New Roman" w:hAnsi="Times New Roman" w:cs="Times New Roman"/>
          <w:i/>
          <w:sz w:val="20"/>
          <w:szCs w:val="20"/>
        </w:rPr>
        <w:t>Гражданская война в Греции.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Доктрина Трумэна. Политика сдерживания. «Народная демократия» и установление коммунистических режимов в Восточной Европе. Раскол Германии. Коминформ. Советско-югославский конфликт. </w:t>
      </w:r>
      <w:r w:rsidRPr="001575B9">
        <w:rPr>
          <w:rFonts w:ascii="Times New Roman" w:hAnsi="Times New Roman" w:cs="Times New Roman"/>
          <w:i/>
          <w:sz w:val="20"/>
          <w:szCs w:val="20"/>
        </w:rPr>
        <w:t>Террор в Восточной Европе.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Совет экономической взаимопомощи. НАТО. «Охота на ведьм» в США.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0"/>
          <w:szCs w:val="20"/>
        </w:rPr>
      </w:pPr>
      <w:r w:rsidRPr="001575B9">
        <w:rPr>
          <w:rFonts w:ascii="Times New Roman" w:hAnsi="Times New Roman" w:cs="Times New Roman"/>
          <w:b/>
          <w:bCs/>
          <w:iCs/>
          <w:sz w:val="20"/>
          <w:szCs w:val="20"/>
        </w:rPr>
        <w:t>Гонка вооружений. Берлинский и Карибский кризисы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>Гонка вооружений. Испытания атомного и термоядерного оружия в СССР. Ослабление международной напряженности после смерти И. Сталина. Нормализация советско-югославских отношений. Организация Варшавского договора. Ракетно-космическое соперничество. Первый искусственный спутник Земли. Первый полет человека в космос. «Доктрина Эйзенхауэра». Визит Н. Хрущева в США. Ухудшение советско-американских отношений в 1960–1961 гг. Д. Кеннеди. Берлинский кризис. Карибский кризис. Договор о запрещении ядерных испытаний в трех средах.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Дальний Восток в 40–70-е гг. Войны и революции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Гражданская война в Китае.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Образование КНР. Война в Корее.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Национально-освободительные и коммунистические движения в Юго-Восточной Азии. Индокитайские войны.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Поражение США и их союзников в Индокитае. Советско-китайский конфликт.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«Разрядка»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>Причины «разрядки». Визиты Р. Никсона в КНР и СССР. Договор ОСВ-1 и об ограничении ПРО. Новая восточная политика ФРГ. Хельсинкский акт. Договор ОСВ-2. Ракетный кризис в Европе. Ввод советских войск в Афганистан. Возвращение к политике «холодной войны».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Западная Европа и Северная Америка в 50–80-е годы ХХ века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«Общество потребления». Возникновение Европейского экономического сообщества. Германское «экономическое чудо». Возникновение V республики во Франции. Консервативная и трудовая Великобритания.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«Скандинавская модель» общественно-политического и социально-экономического развития.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Проблема прав человека. «Бурные шестидесятые». Движение за гражданские права в США. Новые течения в обществе и культуре.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Информационная революция. Энергетический кризис. Экологический кризис и зеленое движение. Экономические кризисы 1970-х – начала 1980-х гг. Демократизация стран Запада.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Падение диктатур в Греции, Португалии и Испании.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Неоконсерватизм. Внутренняя политика Р. Рейгана.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Достижения и кризисы социалистического мира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«Реальный социализм». Волнения в ГДР в 1953 г.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ХХ съезд КПСС.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Кризисы и восстания в Польше и Венгрии в 1956 г. «Пражская весна» 1968 г. и ее подавление. Движение «Солидарность» в Польше. Югославская модель социализма. Разрыв отношений Албании с СССР.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Строительство социализма в Китае.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Мао Цзэдун и маоизм.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«Культурная революция». Рыночные реформы в Китае.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Коммунистический режим в Северной Корее. Полпотовский режим в Камбодже.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Перестройка в СССР и «новое мышление». Экономические и политические последствия реформ в Китае.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Антикоммунистические революции в Восточной Европе.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Распад Варшавского договора, СЭВ и СССР.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Воссоздание независимых государств Балтии.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Общие черты демократических преобразований. Изменение политической карты мира. Распад Югославии и войны на Балканах. Агрессия НАТО против Югославии.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Латинская Америка в 1950–1990-е гг.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Положение стран Латинской Америки в середине ХХ века.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Аграрные реформы и импортзамещающая индустриализация.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Революция на Кубе.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Социалистические движения в Латинской Америке. «Аргентинский парадокс». Экономические успехи и неудачи латиноамериканских стран. Диктатуры и демократизация в Южной Америке. Революции и гражданские войны в Центральной Америке.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Страны Азии и Африки в 1940–1990-е гг.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Колониальное общество. Роль итогов войны в подъеме антиколониальных движений в Тропической и Южной Африке.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Крушение колониальной системы и ее последствия. Выбор пути развития.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Попытки создания демократии и возникновение диктатур в Африке. Система апартеида на юге Африки. Страны социалистической ориентации. Конфликт на Африканском Роге. Этнические конфликты в Африке.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Арабские страны и возникновение государства Израиль.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Антиимпериалистическое движение в Иране. Суэцкий конфликт. Арабо-израильские войны и попытки урегулирования на Ближнем Востоке. Палестинская проблема. Модернизация в Турции и Иране.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Исламская революция в Иране. Кризис в Персидском заливе и войны в Ираке.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Обретение независимости странами Южной Азии. Д. Неру и его преобразования.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Конфронтация между Индией и Пакистаном, Индией и КНР. Реформы И. Ганди.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Индия в конце ХХ в.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Индонезия при Сукарно и Сухарто. Страны Юго-Восточной Азии после войны в Индокитае.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Япония после Второй мировой войны. Восстановление суверенитета Японии. Проблема Курильских островов. Японское экономическое чудо.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Кризис японского общества. Развитие Южной Кореи. «Тихоокеанские драконы».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Современный мир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Глобализация конца ХХ – начала XXI вв. Информационная революция, Интернет. Экономические кризисы 1998 и 2008 гг.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Успехи и трудности интеграционных процессов в Европе, Евразии, Тихоокеанском и Атлантическом регионах.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Изменение системы международных отношений.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Модернизационные процессы в странах Азии. Рост влияния Китая на международной арене. </w:t>
      </w:r>
      <w:r w:rsidRPr="001575B9">
        <w:rPr>
          <w:rFonts w:ascii="Times New Roman" w:eastAsia="Times New Roman" w:hAnsi="Times New Roman" w:cs="Times New Roman"/>
          <w:i/>
          <w:sz w:val="20"/>
          <w:szCs w:val="20"/>
        </w:rPr>
        <w:t>Демократический и левый повороты в Южной Америке.</w:t>
      </w:r>
      <w:r w:rsidRPr="001575B9">
        <w:rPr>
          <w:rFonts w:ascii="Times New Roman" w:eastAsia="Times New Roman" w:hAnsi="Times New Roman" w:cs="Times New Roman"/>
          <w:sz w:val="20"/>
          <w:szCs w:val="20"/>
        </w:rPr>
        <w:t xml:space="preserve"> Международный терроризм. Война в Ираке. «Цветные революции». «Арабская весна» и ее последствия. Постсоветское пространство: политическое и социально-экономическое развитие, интеграционные процессы, кризисы и военные конфликты. Россия в современном мире.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История России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 xml:space="preserve">Россия в годы «великих потрясений». 1914–1921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Россия в Первой мировой войне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Россия и мир накануне Первой мировой войны. Вступление России в войну. Геополитические и военно-стратегические планы командования. Боевые действия на австро-германском и кавказском фронтах, взаимодействие с союзниками по Антанте. Брусиловский прорыв и его значение. Массовый героизм воинов. </w:t>
      </w:r>
      <w:r w:rsidRPr="001575B9">
        <w:rPr>
          <w:rFonts w:ascii="Times New Roman" w:hAnsi="Times New Roman" w:cs="Times New Roman"/>
          <w:i/>
          <w:sz w:val="20"/>
          <w:szCs w:val="20"/>
        </w:rPr>
        <w:t>Национальные подразделения и женские батальоны в составе русской армии.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Людские потери. Плен. Тяготы окопной жизни и изменения в настроениях солдат. Политизация и начало морального разложения армии. Власть, экономика и общество в условиях войны. Милитаризация экономики. Формирование военно-промышленных комитетов. Пропаганда патриотизма и восприятие войны обществом. </w:t>
      </w:r>
      <w:r w:rsidRPr="001575B9">
        <w:rPr>
          <w:rFonts w:ascii="Times New Roman" w:hAnsi="Times New Roman" w:cs="Times New Roman"/>
          <w:i/>
          <w:sz w:val="20"/>
          <w:szCs w:val="20"/>
        </w:rPr>
        <w:t>Содействие гражданского населения армии и создание общественных организаций помощи фронту. Благотворительность.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Введение государством карточной системы снабжения в городе и разверстки в деревне. </w:t>
      </w:r>
      <w:r w:rsidRPr="001575B9">
        <w:rPr>
          <w:rFonts w:ascii="Times New Roman" w:hAnsi="Times New Roman" w:cs="Times New Roman"/>
          <w:i/>
          <w:sz w:val="20"/>
          <w:szCs w:val="20"/>
        </w:rPr>
        <w:t>Война и реформы: несбывшиеся ожидания.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Нарастание экономического кризиса и смена общественных настроений: от патриотического подъема к усталости и отчаянию от войны. Кадровая чехарда в правительстве.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Взаимоотношения представительной и исполнительной ветвей власти. «Прогрессивный блок» и его программа. Распутинщина и десакрализация власти.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Эхо войны на окраинах империи: восстание в Средней Азии и Казахстане. </w:t>
      </w:r>
      <w:r w:rsidRPr="001575B9">
        <w:rPr>
          <w:rFonts w:ascii="Times New Roman" w:hAnsi="Times New Roman" w:cs="Times New Roman"/>
          <w:sz w:val="20"/>
          <w:szCs w:val="20"/>
        </w:rPr>
        <w:t xml:space="preserve">Политические партии и война: оборонцы, интернационалисты и «пораженцы». Влияние большевистской пропаганды. Возрастание роли армии в жизни общества.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Великая российская революция 1917 г.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Российская империя накануне революции. Территория и население. Объективные и субъективные причины обострения экономического и политического кризиса. Война как революционизирующий фактор.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Национальные и </w:t>
      </w:r>
      <w:r w:rsidRPr="001575B9">
        <w:rPr>
          <w:rFonts w:ascii="Times New Roman" w:hAnsi="Times New Roman" w:cs="Times New Roman"/>
          <w:i/>
          <w:sz w:val="20"/>
          <w:szCs w:val="20"/>
        </w:rPr>
        <w:lastRenderedPageBreak/>
        <w:t xml:space="preserve">конфессиональные проблемы. Незавершенность и противоречия модернизации. </w:t>
      </w:r>
      <w:r w:rsidRPr="001575B9">
        <w:rPr>
          <w:rFonts w:ascii="Times New Roman" w:hAnsi="Times New Roman" w:cs="Times New Roman"/>
          <w:sz w:val="20"/>
          <w:szCs w:val="20"/>
        </w:rPr>
        <w:t xml:space="preserve">Основные социальные слои, политические партии и их лидеры накануне революции. Основные этапы и хронология революции 1917 г. Февраль – март: восстание в Петрограде и падение монархии. Конец российской империи. </w:t>
      </w:r>
      <w:r w:rsidRPr="001575B9">
        <w:rPr>
          <w:rFonts w:ascii="Times New Roman" w:hAnsi="Times New Roman" w:cs="Times New Roman"/>
          <w:i/>
          <w:sz w:val="20"/>
          <w:szCs w:val="20"/>
        </w:rPr>
        <w:t>Реакция за рубежом. Отклики внутри страны: Москва, периферия, фронт, национальные регионы. Революционная эйфория.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Формирование Временного правительства и программа его деятельности. Петроградский Совет рабочих и солдатских депутатов и его декреты. Весна – лето: «зыбкое равновесие» политических сил при росте влияния большевиков во главе с В.И. Лениным. Июльский кризис и конец «двоевластия».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православная церковь. Всероссийский Поместный собор и восстановление патриаршества. </w:t>
      </w:r>
      <w:r w:rsidRPr="001575B9">
        <w:rPr>
          <w:rFonts w:ascii="Times New Roman" w:hAnsi="Times New Roman" w:cs="Times New Roman"/>
          <w:sz w:val="20"/>
          <w:szCs w:val="20"/>
        </w:rPr>
        <w:t>Выступление Корнилова против Временного правительства. 1 сентября 1917 г.: провозглашение России республикой. 25 октября (7 ноября по новому стилю): свержение Временного правительства и взятие власти большевиками («октябрьская революция»). Создание коалиционного правительства большевиков и левых эсеров. В.И. Ленин как политический деятель.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Первые революционные преобразования большевиков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Диктатура пролетариата как главное условие социалистических преобразований. Первые мероприятия большевиков в политической и экономической сферах. Борьба за армию. Декрет о мире и заключение Брестского мира. Отказ новой власти от финансовых обязательств Российской империи. Национализация промышленности.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>«Декрет о земле» и принципы наделения крестьян землей. Отделение церкви от государства и школы от церкви.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Созыв и разгон Учредительного собрания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>Слом старого и создание нового госаппарата</w:t>
      </w:r>
      <w:r w:rsidRPr="001575B9">
        <w:rPr>
          <w:rFonts w:ascii="Times New Roman" w:hAnsi="Times New Roman" w:cs="Times New Roman"/>
          <w:i/>
          <w:sz w:val="20"/>
          <w:szCs w:val="20"/>
        </w:rPr>
        <w:t>. Советы как форма власти. Слабость центра и формирование «многовластия» на местах.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ВЦИК Советов. Совнарком. ВЧК по борьбе с контрреволюцией и саботажем. Создание Высшего совета народного хозяйства (ВСНХ) и территориальных совнархозов. Первая Конституция России 1918 г.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Гражданская война и ее последствия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Установление советской власти в центре и на местах осенью 1917 – весной 1918 г.: </w:t>
      </w:r>
      <w:r w:rsidRPr="001575B9">
        <w:rPr>
          <w:rFonts w:ascii="Times New Roman" w:hAnsi="Times New Roman" w:cs="Times New Roman"/>
          <w:i/>
          <w:sz w:val="20"/>
          <w:szCs w:val="20"/>
        </w:rPr>
        <w:t>Центр, Украина, Поволжье, Урал, Сибирь, Дальний Восток, Северный Кавказ и Закавказье, Средняя Азия.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Начало формирования основных очагов сопротивления большевикам. </w:t>
      </w:r>
      <w:r w:rsidRPr="001575B9">
        <w:rPr>
          <w:rFonts w:ascii="Times New Roman" w:hAnsi="Times New Roman" w:cs="Times New Roman"/>
          <w:i/>
          <w:sz w:val="20"/>
          <w:szCs w:val="20"/>
        </w:rPr>
        <w:t>Ситуация на Дону. Позиция Украинской Центральной рады.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Восстание чехословацкого корпуса. Гражданская война как общенациональная катастрофа. Человеческие потери. Причины, этапы и основные события Гражданской войны. Военная интервенция. Палитра антибольшевистских сил: их характеристика и взаимоотношения. </w:t>
      </w:r>
      <w:r w:rsidRPr="001575B9">
        <w:rPr>
          <w:rFonts w:ascii="Times New Roman" w:hAnsi="Times New Roman" w:cs="Times New Roman"/>
          <w:i/>
          <w:sz w:val="20"/>
          <w:szCs w:val="20"/>
        </w:rPr>
        <w:t>Идеология Белого движения.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Комуч, Директория, правительства А.В. Колчака, А.И. Деникина и П.Н. Врангеля.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Положение населения на территориях антибольшевистских сил. </w:t>
      </w:r>
      <w:r w:rsidRPr="001575B9">
        <w:rPr>
          <w:rFonts w:ascii="Times New Roman" w:hAnsi="Times New Roman" w:cs="Times New Roman"/>
          <w:sz w:val="20"/>
          <w:szCs w:val="20"/>
        </w:rPr>
        <w:t xml:space="preserve">Повстанчество в Гражданской войне. Будни села: «красные» продотряды и «белые» реквизиции. Политика «военного коммунизма». Продразверстка, принудительная трудовая повинность, сокращение роли денежных расчетов и административное распределение товаров и услуг. </w:t>
      </w:r>
      <w:r w:rsidRPr="001575B9">
        <w:rPr>
          <w:rFonts w:ascii="Times New Roman" w:hAnsi="Times New Roman" w:cs="Times New Roman"/>
          <w:i/>
          <w:sz w:val="20"/>
          <w:szCs w:val="20"/>
        </w:rPr>
        <w:t>«Главкизм».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Разработка плана ГОЭЛРО. Создание регулярной Красной Армии. Использование военспецов. Выступление левых эсеров. Террор «красный» и «белый» и его масштабы. Убийство царской семьи. </w:t>
      </w:r>
      <w:r w:rsidRPr="001575B9">
        <w:rPr>
          <w:rFonts w:ascii="Times New Roman" w:hAnsi="Times New Roman" w:cs="Times New Roman"/>
          <w:i/>
          <w:sz w:val="20"/>
          <w:szCs w:val="20"/>
        </w:rPr>
        <w:t>Ущемление прав Советов в пользу чрезвычайных органов – ЧК, комбедов и ревкомов.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z w:val="20"/>
          <w:szCs w:val="20"/>
        </w:rPr>
        <w:t>Особенности Гражданской войны на Украине, в Закавказье и Средней Азии, в Сибири и на Дальнем Востоке.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Польско-советская война. Поражение армии Врангеля в Крыму.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Причины победы Красной Армии в Гражданской войне. Вопрос о земле. </w:t>
      </w:r>
      <w:r w:rsidRPr="001575B9">
        <w:rPr>
          <w:rFonts w:ascii="Times New Roman" w:hAnsi="Times New Roman" w:cs="Times New Roman"/>
          <w:i/>
          <w:sz w:val="20"/>
          <w:szCs w:val="20"/>
        </w:rPr>
        <w:t>Национальный фактор в Гражданской войне.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Декларация прав народов России и ее значение.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Эмиграция и формирование Русского зарубежья. </w:t>
      </w:r>
      <w:r w:rsidRPr="001575B9">
        <w:rPr>
          <w:rFonts w:ascii="Times New Roman" w:hAnsi="Times New Roman" w:cs="Times New Roman"/>
          <w:sz w:val="20"/>
          <w:szCs w:val="20"/>
        </w:rPr>
        <w:t>Последние отголоски Гражданской войны в регионах в конце 1921–1922 гг.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Идеология и культура периода Гражданской войны и «военного коммунизма»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i/>
          <w:sz w:val="20"/>
          <w:szCs w:val="20"/>
        </w:rPr>
        <w:t>«Несвоевременные мысли» М. Горького. Создание Государственной комиссии по просвещению и Пролеткульта. Наглядная агитация и массовая пропаганда коммунистических идей. «Окна сатиры РОСТА». План монументальной пропаганды. Национализация театров и кинематографа. Издание «Народной библиотеки». Пролетаризация вузов, организация рабфаков. Антирелигиозная пропаганда и секуляризация жизни общества.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Ликвидация сословных привилегий. </w:t>
      </w:r>
      <w:r w:rsidRPr="001575B9">
        <w:rPr>
          <w:rFonts w:ascii="Times New Roman" w:hAnsi="Times New Roman" w:cs="Times New Roman"/>
          <w:i/>
          <w:sz w:val="20"/>
          <w:szCs w:val="20"/>
        </w:rPr>
        <w:t>Законодательное закрепление равноправия полов. Повседневная жизнь и общественные настроения. Городской быт: бесплатный транспорт, товары по карточкам, субботники и трудовые мобилизации. Деятельность Трудовых армий. Комитеты бедноты и рост социальной напряженности в деревне. Кустарные промыслы как средство выживания. Голод, «черный рынок» и спекуляция.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Проблема массовой детской беспризорности. Влияние военной обстановки на психологию населения.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i/>
          <w:sz w:val="20"/>
          <w:szCs w:val="20"/>
        </w:rPr>
        <w:t>Наш край в годы революции и Гражданской войны.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 xml:space="preserve">Советский Союз в 1920–1930-е гг.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 xml:space="preserve">СССР в годы нэпа. 1921–1928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Катастрофические последствия Первой мировой и Гражданской войн. Демографическая ситуация в начале 1920-х гг. Экономическая разруха. Голод 1921–1922 гг. и его преодоление. Реквизиция церковного имущества, сопротивление верующих и преследование священнослужителей. Крестьянские восстания в Сибири, на Тамбовщине, в Поволжье и др. Кронштадтское восстание. Отказ большевиков от «военного коммунизма» и переход к новой экономической политике (нэп). Использование рыночных механизмов и товарно-денежных отношений для улучшения экономической ситуации. Замена продразверстки в деревне единым продналогом. Иностранные концессии. Стимулирование кооперации. Финансовая реформа 1922–1924 гг. Создание Госплана и разработка годовых и пятилетних планов развития народного хозяйства. </w:t>
      </w:r>
      <w:r w:rsidRPr="001575B9">
        <w:rPr>
          <w:rFonts w:ascii="Times New Roman" w:hAnsi="Times New Roman" w:cs="Times New Roman"/>
          <w:i/>
          <w:sz w:val="20"/>
          <w:szCs w:val="20"/>
        </w:rPr>
        <w:t>Попытки внедрения научной организации труда (НОТ) на производстве.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z w:val="20"/>
          <w:szCs w:val="20"/>
        </w:rPr>
        <w:t>Учреждение в СССР звания «Герой Труда» (1927 г., с 1938 г. – Герой Социалистического Труда).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Предпосылки и значение образования СССР. Принятие Конституции СССР 1924 г. </w:t>
      </w:r>
      <w:r w:rsidRPr="001575B9">
        <w:rPr>
          <w:rFonts w:ascii="Times New Roman" w:hAnsi="Times New Roman" w:cs="Times New Roman"/>
          <w:i/>
          <w:sz w:val="20"/>
          <w:szCs w:val="20"/>
        </w:rPr>
        <w:t>Ситуация в Закавказье и Средней Азии. Создание новых национальных образований в 1920-е гг. Политика «коренизации» и борьба по вопросу о национальном строительстве.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Административно-территориальные реформы 1920-х гг. Ликвидация небольшевистских партий и установление в СССР однопартийной политической системы. Смерть В.И. Ленина и борьба за власть. В.И. Ленин </w:t>
      </w:r>
      <w:r w:rsidRPr="001575B9">
        <w:rPr>
          <w:rFonts w:ascii="Times New Roman" w:hAnsi="Times New Roman" w:cs="Times New Roman"/>
          <w:sz w:val="20"/>
          <w:szCs w:val="20"/>
          <w:shd w:val="clear" w:color="auto" w:fill="FFFFFF"/>
        </w:rPr>
        <w:t>в оценках современников и историков.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 Ситуация в партии и возрастание роли </w:t>
      </w:r>
      <w:r w:rsidRPr="001575B9">
        <w:rPr>
          <w:rFonts w:ascii="Times New Roman" w:hAnsi="Times New Roman" w:cs="Times New Roman"/>
          <w:i/>
          <w:sz w:val="20"/>
          <w:szCs w:val="20"/>
        </w:rPr>
        <w:lastRenderedPageBreak/>
        <w:t>партийного аппарата. Роль И.В. Сталина в создании номенклатуры. Ликвидация оппозиции внутри ВКП(б) к концу 1920-х гг.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Социальная политика большевиков. Положение рабочих и крестьян. </w:t>
      </w:r>
      <w:r w:rsidRPr="001575B9">
        <w:rPr>
          <w:rFonts w:ascii="Times New Roman" w:hAnsi="Times New Roman" w:cs="Times New Roman"/>
          <w:i/>
          <w:sz w:val="20"/>
          <w:szCs w:val="20"/>
        </w:rPr>
        <w:t>Эмансипация женщин. Молодежная политика. Социальные «лифты». Становление системы здравоохранения. Охрана материнства и детства. Борьба с беспризорностью и преступностью. Организация детского досуга. Меры по сокращению безработицы. Положение бывших представителей «эксплуататорских классов». Лишенцы. Деревенский социум: кулаки, середняки и бедняки.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z w:val="20"/>
          <w:szCs w:val="20"/>
        </w:rPr>
        <w:t>Сельскохозяйственные коммуны, артели и ТОЗы. Отходничество. Сдача земли в аренду.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Советский Союз в 1929–1941 гг.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«Великий перелом». Перестройка экономики на основе командного администрирования. Форсированная индустриализация: региональная и национальная специфика. Создание рабочих и инженерных кадров. </w:t>
      </w:r>
      <w:r w:rsidRPr="001575B9">
        <w:rPr>
          <w:rFonts w:ascii="Times New Roman" w:hAnsi="Times New Roman" w:cs="Times New Roman"/>
          <w:i/>
          <w:sz w:val="20"/>
          <w:szCs w:val="20"/>
        </w:rPr>
        <w:t>Социалистическое соревнование. Ударники и стахановцы.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Ликвидация частной торговли и предпринимательства. Кризис снабжения и введение карточной системы. Коллективизация сельского хозяйства и ее трагические последствия. «Раскулачивание». Сопротивление крестьян. Становление колхозного строя.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pacing w:val="2"/>
          <w:sz w:val="20"/>
          <w:szCs w:val="20"/>
        </w:rPr>
      </w:pPr>
      <w:r w:rsidRPr="001575B9">
        <w:rPr>
          <w:rFonts w:ascii="Times New Roman" w:hAnsi="Times New Roman" w:cs="Times New Roman"/>
          <w:spacing w:val="2"/>
          <w:sz w:val="20"/>
          <w:szCs w:val="20"/>
        </w:rPr>
        <w:t xml:space="preserve">Создание МТС. </w:t>
      </w:r>
      <w:r w:rsidRPr="001575B9">
        <w:rPr>
          <w:rFonts w:ascii="Times New Roman" w:hAnsi="Times New Roman" w:cs="Times New Roman"/>
          <w:i/>
          <w:spacing w:val="2"/>
          <w:sz w:val="20"/>
          <w:szCs w:val="20"/>
        </w:rPr>
        <w:t>Национальные и региональные особенности коллективизации.</w:t>
      </w:r>
      <w:r w:rsidRPr="001575B9">
        <w:rPr>
          <w:rFonts w:ascii="Times New Roman" w:hAnsi="Times New Roman" w:cs="Times New Roman"/>
          <w:spacing w:val="2"/>
          <w:sz w:val="20"/>
          <w:szCs w:val="20"/>
        </w:rPr>
        <w:t xml:space="preserve"> Голод в СССР в 1932–1933 гг. как следствие коллективизации. Крупнейшие стройки первых пятилеток в центре и национальных республиках. </w:t>
      </w:r>
      <w:r w:rsidRPr="001575B9">
        <w:rPr>
          <w:rFonts w:ascii="Times New Roman" w:hAnsi="Times New Roman" w:cs="Times New Roman"/>
          <w:i/>
          <w:spacing w:val="2"/>
          <w:sz w:val="20"/>
          <w:szCs w:val="20"/>
        </w:rPr>
        <w:t xml:space="preserve">Днепрострой, Горьковский автозавод. Сталинградский и Харьковский тракторные заводы, Турксиб. Строительство Московского метрополитена. </w:t>
      </w:r>
      <w:r w:rsidRPr="001575B9">
        <w:rPr>
          <w:rFonts w:ascii="Times New Roman" w:hAnsi="Times New Roman" w:cs="Times New Roman"/>
          <w:spacing w:val="2"/>
          <w:sz w:val="20"/>
          <w:szCs w:val="20"/>
        </w:rPr>
        <w:t xml:space="preserve">Создание новых отраслей промышленности. </w:t>
      </w:r>
      <w:r w:rsidRPr="001575B9">
        <w:rPr>
          <w:rFonts w:ascii="Times New Roman" w:hAnsi="Times New Roman" w:cs="Times New Roman"/>
          <w:i/>
          <w:spacing w:val="2"/>
          <w:sz w:val="20"/>
          <w:szCs w:val="20"/>
        </w:rPr>
        <w:t>Иностранные специалисты и технологии на стройках СССР. Милитаризация народного хозяйства, ускоренное развитие военной промышленности.</w:t>
      </w:r>
      <w:r w:rsidRPr="001575B9">
        <w:rPr>
          <w:rFonts w:ascii="Times New Roman" w:hAnsi="Times New Roman" w:cs="Times New Roman"/>
          <w:spacing w:val="2"/>
          <w:sz w:val="20"/>
          <w:szCs w:val="20"/>
        </w:rPr>
        <w:t xml:space="preserve"> Результаты, цена и издержки модернизации. Превращение СССР в аграрно-индустриальную державу. Ликвидация безработицы. </w:t>
      </w:r>
      <w:r w:rsidRPr="001575B9">
        <w:rPr>
          <w:rFonts w:ascii="Times New Roman" w:hAnsi="Times New Roman" w:cs="Times New Roman"/>
          <w:i/>
          <w:spacing w:val="2"/>
          <w:sz w:val="20"/>
          <w:szCs w:val="20"/>
        </w:rPr>
        <w:t>Успехи и противоречия урбанизации.</w:t>
      </w:r>
      <w:r w:rsidRPr="001575B9">
        <w:rPr>
          <w:rFonts w:ascii="Times New Roman" w:hAnsi="Times New Roman" w:cs="Times New Roman"/>
          <w:spacing w:val="2"/>
          <w:sz w:val="20"/>
          <w:szCs w:val="20"/>
        </w:rPr>
        <w:t xml:space="preserve"> Утверждение «культа личности» Сталина. </w:t>
      </w:r>
      <w:r w:rsidRPr="001575B9">
        <w:rPr>
          <w:rFonts w:ascii="Times New Roman" w:hAnsi="Times New Roman" w:cs="Times New Roman"/>
          <w:i/>
          <w:spacing w:val="2"/>
          <w:sz w:val="20"/>
          <w:szCs w:val="20"/>
        </w:rPr>
        <w:t>Малые «культы» представителей советской элиты и региональных руководителей. Партийные органы как инструмент сталинской политики.</w:t>
      </w:r>
      <w:r w:rsidRPr="001575B9">
        <w:rPr>
          <w:rFonts w:ascii="Times New Roman" w:hAnsi="Times New Roman" w:cs="Times New Roman"/>
          <w:spacing w:val="2"/>
          <w:sz w:val="20"/>
          <w:szCs w:val="20"/>
        </w:rPr>
        <w:t xml:space="preserve"> Органы госбезопасности и их роль в поддержании диктатуры. Ужесточение цензуры. Издание «Краткого курса истории ВКП(б)» и усиление идеологического контроля над обществом. Введение паспортной системы. Массовые политические репрессии 1937–1938 гг. </w:t>
      </w:r>
      <w:r w:rsidRPr="001575B9">
        <w:rPr>
          <w:rFonts w:ascii="Times New Roman" w:hAnsi="Times New Roman" w:cs="Times New Roman"/>
          <w:i/>
          <w:spacing w:val="2"/>
          <w:sz w:val="20"/>
          <w:szCs w:val="20"/>
        </w:rPr>
        <w:t>«Национальные операции» НКВД.</w:t>
      </w:r>
      <w:r w:rsidRPr="001575B9">
        <w:rPr>
          <w:rFonts w:ascii="Times New Roman" w:hAnsi="Times New Roman" w:cs="Times New Roman"/>
          <w:spacing w:val="2"/>
          <w:sz w:val="20"/>
          <w:szCs w:val="20"/>
        </w:rPr>
        <w:t xml:space="preserve"> Результаты репрессий на уровне регионов и национальных республик. Репрессии против священнослужителей. ГУЛАГ: социально-политические и национальные характеристики его контингента. </w:t>
      </w:r>
      <w:r w:rsidRPr="001575B9">
        <w:rPr>
          <w:rFonts w:ascii="Times New Roman" w:hAnsi="Times New Roman" w:cs="Times New Roman"/>
          <w:i/>
          <w:spacing w:val="2"/>
          <w:sz w:val="20"/>
          <w:szCs w:val="20"/>
        </w:rPr>
        <w:t>Роль принудительного труда в осуществлении индустриализации и в освоении труднодоступных территорий.</w:t>
      </w:r>
      <w:r w:rsidRPr="001575B9">
        <w:rPr>
          <w:rFonts w:ascii="Times New Roman" w:hAnsi="Times New Roman" w:cs="Times New Roman"/>
          <w:spacing w:val="2"/>
          <w:sz w:val="20"/>
          <w:szCs w:val="20"/>
        </w:rPr>
        <w:t xml:space="preserve"> Советская социальная и национальная политика 1930-х гг. Пропаганда и реальные достижения. Конституция СССР 1936 г.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Культурное пространство советского общества в 1920–1930-е гг. Повседневная жизнь и общественные настроения в годы нэпа. Повышение общего уровня жизни. </w:t>
      </w:r>
      <w:r w:rsidRPr="001575B9">
        <w:rPr>
          <w:rFonts w:ascii="Times New Roman" w:hAnsi="Times New Roman" w:cs="Times New Roman"/>
          <w:i/>
          <w:sz w:val="20"/>
          <w:szCs w:val="20"/>
        </w:rPr>
        <w:t>Нэпманы и отношение к ним в обществе. «Коммунистическое чванство». Падение трудовой дисциплины. Разрушение традиционной морали. Отношение к семье, браку, воспитанию детей. Советские обряды и праздники.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Наступление на религию. «Союз воинствующих безбожников». </w:t>
      </w:r>
      <w:r w:rsidRPr="001575B9">
        <w:rPr>
          <w:rFonts w:ascii="Times New Roman" w:hAnsi="Times New Roman" w:cs="Times New Roman"/>
          <w:i/>
          <w:sz w:val="20"/>
          <w:szCs w:val="20"/>
        </w:rPr>
        <w:t>Обновленческое движение в церкви. Положение нехристианских конфессий.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Культура периода нэпа. Пролеткульт и нэпманская культура. Борьба с безграмотностью. </w:t>
      </w:r>
      <w:r w:rsidRPr="001575B9">
        <w:rPr>
          <w:rFonts w:ascii="Times New Roman" w:hAnsi="Times New Roman" w:cs="Times New Roman"/>
          <w:i/>
          <w:sz w:val="20"/>
          <w:szCs w:val="20"/>
        </w:rPr>
        <w:t>Сельские избы-читальни. Основные направления в литературе (футуризм) и архитектуре (конструктивизм). Достижения в области киноискусства. Культурная революция и ее особенности в национальных регионах. Советский авангард. Создание национальной письменности и смена алфавитов. Деятельность Наркомпроса. Рабфаки.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Культура и идеология. </w:t>
      </w:r>
      <w:r w:rsidRPr="001575B9">
        <w:rPr>
          <w:rFonts w:ascii="Times New Roman" w:hAnsi="Times New Roman" w:cs="Times New Roman"/>
          <w:i/>
          <w:sz w:val="20"/>
          <w:szCs w:val="20"/>
        </w:rPr>
        <w:t>Академия наук и Коммунистическая академия, Институты красной профессуры.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z w:val="20"/>
          <w:szCs w:val="20"/>
        </w:rPr>
        <w:t>Создание «нового человека». Пропаганда коллективистских ценностей. Воспитание интернационализма и советского патриотизма.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Общественный энтузиазм периода первых пятилеток. </w:t>
      </w:r>
      <w:r w:rsidRPr="001575B9">
        <w:rPr>
          <w:rFonts w:ascii="Times New Roman" w:hAnsi="Times New Roman" w:cs="Times New Roman"/>
          <w:i/>
          <w:sz w:val="20"/>
          <w:szCs w:val="20"/>
        </w:rPr>
        <w:t>Рабселькоры. Развитие спорта.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z w:val="20"/>
          <w:szCs w:val="20"/>
        </w:rPr>
        <w:t>Освоение Арктики. Рекорды летчиков. Эпопея «челюскинцев». Престижность военной профессии и научно-инженерного труда. Учреждение звания Герой Советского Союза (1934 г.) и первые награждения.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Культурная революция. От обязательного начального образования – к массовой средней школе. </w:t>
      </w:r>
      <w:r w:rsidRPr="001575B9">
        <w:rPr>
          <w:rFonts w:ascii="Times New Roman" w:hAnsi="Times New Roman" w:cs="Times New Roman"/>
          <w:i/>
          <w:sz w:val="20"/>
          <w:szCs w:val="20"/>
        </w:rPr>
        <w:t>Установление жесткого государственного контроля над сферой литературы и искусства. Создание творческих союзов и их роль в пропаганде советской культуры.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Социалистический реализм как художественный метод. Литература и кинематограф 1930-х годов.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Культура русского зарубежья. </w:t>
      </w:r>
      <w:r w:rsidRPr="001575B9">
        <w:rPr>
          <w:rFonts w:ascii="Times New Roman" w:hAnsi="Times New Roman" w:cs="Times New Roman"/>
          <w:sz w:val="20"/>
          <w:szCs w:val="20"/>
        </w:rPr>
        <w:t>Наука в 1930-е гг.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 Академия наук СССР. Создание новых научных центров: ВАСХНИЛ, ФИАН, РНИИ и др.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z w:val="20"/>
          <w:szCs w:val="20"/>
        </w:rPr>
        <w:t>Выдающиеся ученые и конструкторы гражданской и военной техники. Формирование национальной интеллигенции. Общественные настроения.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Повседневность 1930-х годов.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Снижение уровня доходов населения по сравнению с периодом нэпа. Потребление и рынок. Деньги, карточки и очереди. Из деревни в город: последствия вынужденного переселения и миграции населения. Жилищная проблема. Условия труда и быта на стройках пятилеток. Коллективные формы быта. Возвращение к «традиционным ценностям» в середине 1930-х гг. Досуг в городе. Парки культуры и отдыха. ВСХВ в Москве. Образцовые универмаги. </w:t>
      </w:r>
      <w:r w:rsidRPr="001575B9">
        <w:rPr>
          <w:rFonts w:ascii="Times New Roman" w:hAnsi="Times New Roman" w:cs="Times New Roman"/>
          <w:sz w:val="20"/>
          <w:szCs w:val="20"/>
        </w:rPr>
        <w:t xml:space="preserve">Пионерия и комсомол. Военно-спортивные организации.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Материнство и детство в СССР. </w:t>
      </w:r>
      <w:r w:rsidRPr="001575B9">
        <w:rPr>
          <w:rFonts w:ascii="Times New Roman" w:hAnsi="Times New Roman" w:cs="Times New Roman"/>
          <w:sz w:val="20"/>
          <w:szCs w:val="20"/>
        </w:rPr>
        <w:t xml:space="preserve">Жизнь в деревне. </w:t>
      </w:r>
      <w:r w:rsidRPr="001575B9">
        <w:rPr>
          <w:rFonts w:ascii="Times New Roman" w:hAnsi="Times New Roman" w:cs="Times New Roman"/>
          <w:i/>
          <w:sz w:val="20"/>
          <w:szCs w:val="20"/>
        </w:rPr>
        <w:t>Трудодни. Единоличники.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Личные подсобные хозяйства колхозников.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Внешняя политика СССР в 1920–1930-е годы. Внешняя политика: от курса на мировую революцию к концепции «построения социализма в одной стране». </w:t>
      </w:r>
      <w:r w:rsidRPr="001575B9">
        <w:rPr>
          <w:rFonts w:ascii="Times New Roman" w:hAnsi="Times New Roman" w:cs="Times New Roman"/>
          <w:i/>
          <w:sz w:val="20"/>
          <w:szCs w:val="20"/>
        </w:rPr>
        <w:t>Деятельность Коминтерна как инструмента мировой революции. Проблема «царских долгов». Договор в Рапалло. Выход СССР из международной изоляции. «Военная тревога» 1927 г.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z w:val="20"/>
          <w:szCs w:val="20"/>
        </w:rPr>
        <w:t>Вступление СССР в Лигу Наций. Возрастание угрозы мировой войны.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Попытки организовать систему коллективной безопасности в Европе. </w:t>
      </w:r>
      <w:r w:rsidRPr="001575B9">
        <w:rPr>
          <w:rFonts w:ascii="Times New Roman" w:hAnsi="Times New Roman" w:cs="Times New Roman"/>
          <w:i/>
          <w:sz w:val="20"/>
          <w:szCs w:val="20"/>
        </w:rPr>
        <w:t>Советские добровольцы в Испании и Китае.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Вооруженные конфликты на озере Хасан, реке Халхин-Гол и ситуация на Дальнем Востоке в конце 1930-х гг.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СССР накануне Великой Отечественной войны. Форсирование военного производства и освоения новой техники. Ужесточение трудового законодательства. </w:t>
      </w:r>
      <w:r w:rsidRPr="001575B9">
        <w:rPr>
          <w:rFonts w:ascii="Times New Roman" w:hAnsi="Times New Roman" w:cs="Times New Roman"/>
          <w:i/>
          <w:sz w:val="20"/>
          <w:szCs w:val="20"/>
        </w:rPr>
        <w:t>Нарастание негативных тенденций в экономике.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Мюнхенский договор 1938 г. и угроза международной изоляции СССР. Заключение договора о ненападении между СССР и Германией в 1939 г. Включение в состав СССР Латвии, Литвы и Эстонии; Бессарабии, Северной Буковины, Западной Украины и Западной Белоруссии. </w:t>
      </w:r>
      <w:r w:rsidRPr="001575B9">
        <w:rPr>
          <w:rFonts w:ascii="Times New Roman" w:hAnsi="Times New Roman" w:cs="Times New Roman"/>
          <w:i/>
          <w:sz w:val="20"/>
          <w:szCs w:val="20"/>
        </w:rPr>
        <w:t>Катынская трагедия.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«Зимняя война» с Финляндией.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575B9">
        <w:rPr>
          <w:rFonts w:ascii="Times New Roman" w:hAnsi="Times New Roman" w:cs="Times New Roman"/>
          <w:i/>
          <w:sz w:val="20"/>
          <w:szCs w:val="20"/>
        </w:rPr>
        <w:t>Наш край в 1920–1930-е гг.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Великая Отечественная война. 1941–1945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Вторжение Германии и ее сателлитов на территорию СССР. Первый период войны (июнь 1941 – осень 1942). План «Барбаросса». Соотношение сил сторон на 22 июня 1941 г. Брестская крепость. Массовый героизм воинов – всех народов СССР. Причины поражений Красной Армии на начальном этапе войны. Чрезвычайные меры руководства страны, образование Государственного комитета обороны. И.В. Сталин – Верховный главнокомандующий. </w:t>
      </w:r>
      <w:r w:rsidRPr="001575B9">
        <w:rPr>
          <w:rFonts w:ascii="Times New Roman" w:hAnsi="Times New Roman" w:cs="Times New Roman"/>
          <w:i/>
          <w:sz w:val="20"/>
          <w:szCs w:val="20"/>
        </w:rPr>
        <w:t>Роль партии в мобилизации сил на отпор врагу.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z w:val="20"/>
          <w:szCs w:val="20"/>
        </w:rPr>
        <w:t>Создание дивизий народного ополчения.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Смоленское сражение. </w:t>
      </w:r>
      <w:r w:rsidRPr="001575B9">
        <w:rPr>
          <w:rFonts w:ascii="Times New Roman" w:hAnsi="Times New Roman" w:cs="Times New Roman"/>
          <w:i/>
          <w:sz w:val="20"/>
          <w:szCs w:val="20"/>
        </w:rPr>
        <w:t>Наступление советских войск под Ельней.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Начало блокады Ленинграда. Оборона Одессы и Севастополя. Срыв гитлеровских планов «молниеносной войны».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Битва за Москву. Наступление гитлеровских войск: Москва на осадном положении. Парад 7 ноября на Красной площади. Переход в контрнаступление и разгром немецкой группировки под Москвой. Наступательные операции Красной Армии зимой–весной 1942 г.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Неудача Ржевско-Вяземской операции. Битва за Воронеж. </w:t>
      </w:r>
      <w:r w:rsidRPr="001575B9">
        <w:rPr>
          <w:rFonts w:ascii="Times New Roman" w:hAnsi="Times New Roman" w:cs="Times New Roman"/>
          <w:sz w:val="20"/>
          <w:szCs w:val="20"/>
        </w:rPr>
        <w:t xml:space="preserve">Итоги Московской битвы. Блокада Ленинграда. Героизм и трагедия гражданского населения. Эвакуация ленинградцев. «Дорога жизни». Перестройка экономики на военный лад. </w:t>
      </w:r>
      <w:r w:rsidRPr="001575B9">
        <w:rPr>
          <w:rFonts w:ascii="Times New Roman" w:hAnsi="Times New Roman" w:cs="Times New Roman"/>
          <w:i/>
          <w:sz w:val="20"/>
          <w:szCs w:val="20"/>
        </w:rPr>
        <w:t>Эвакуация предприятий, населения и ресурсов. Введение норм военной дисциплины на производстве и транспорте.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Нацистский оккупационный режим. «Генеральный план Ост». Массовые преступления гитлеровцев против советских граждан. </w:t>
      </w:r>
      <w:r w:rsidRPr="001575B9">
        <w:rPr>
          <w:rFonts w:ascii="Times New Roman" w:hAnsi="Times New Roman" w:cs="Times New Roman"/>
          <w:i/>
          <w:sz w:val="20"/>
          <w:szCs w:val="20"/>
        </w:rPr>
        <w:t>Лагеря уничтожения. Холокост. Этнические чистки на оккупированной территории СССР. Нацистский плен. Уничтожение военнопленных и медицинские эксперименты над заключенными. Угон советских людей в Германию. Разграбление и уничтожение культурных ценностей.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Начало массового сопротивления врагу. </w:t>
      </w:r>
      <w:r w:rsidRPr="001575B9">
        <w:rPr>
          <w:rFonts w:ascii="Times New Roman" w:hAnsi="Times New Roman" w:cs="Times New Roman"/>
          <w:i/>
          <w:sz w:val="20"/>
          <w:szCs w:val="20"/>
        </w:rPr>
        <w:t>Восстания в нацистских лагерях.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Развертывание партизанского движения. Коренной перелом в ходе войны (осень 1942 – 1943 г.). Сталинградская битва. Германское наступление весной–летом 1942 г. Поражение советских войск в Крыму. Битва за Кавказ. Оборона Сталинграда. </w:t>
      </w:r>
      <w:r w:rsidRPr="001575B9">
        <w:rPr>
          <w:rFonts w:ascii="Times New Roman" w:hAnsi="Times New Roman" w:cs="Times New Roman"/>
          <w:i/>
          <w:sz w:val="20"/>
          <w:szCs w:val="20"/>
        </w:rPr>
        <w:t>«Дом Павлова».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Окружение неприятельской группировки под Сталинградом и </w:t>
      </w:r>
      <w:r w:rsidRPr="001575B9">
        <w:rPr>
          <w:rFonts w:ascii="Times New Roman" w:hAnsi="Times New Roman" w:cs="Times New Roman"/>
          <w:i/>
          <w:sz w:val="20"/>
          <w:szCs w:val="20"/>
        </w:rPr>
        <w:t>наступление на Ржевском направлении</w:t>
      </w:r>
      <w:r w:rsidRPr="001575B9">
        <w:rPr>
          <w:rFonts w:ascii="Times New Roman" w:hAnsi="Times New Roman" w:cs="Times New Roman"/>
          <w:sz w:val="20"/>
          <w:szCs w:val="20"/>
        </w:rPr>
        <w:t xml:space="preserve">. Разгром окруженных под Сталинградом гитлеровцев. Итоги и значение победы Красной Армии под Сталинградом. Битва на Курской дуге. Соотношение сил. Провал немецкого наступления. Танковые сражения под Прохоровкой и Обоянью. Переход советских войск в наступление. Итоги и значение Курской битвы. Битва за Днепр. Освобождение Левобережной Украины и форсирование Днепра. Освобождение Киева. Итоги наступления Красной армии летом–осенью 1943 г.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Прорыв блокады Ленинграда в январе 1943 г. Значение героического сопротивления Ленинграда. Развертывание массового партизанского движения. </w:t>
      </w:r>
      <w:r w:rsidRPr="001575B9">
        <w:rPr>
          <w:rFonts w:ascii="Times New Roman" w:hAnsi="Times New Roman" w:cs="Times New Roman"/>
          <w:i/>
          <w:sz w:val="20"/>
          <w:szCs w:val="20"/>
        </w:rPr>
        <w:t>Антифашистское подполье в крупных городах. Значение партизанской и подпольной борьбы для победы над врагом. Сотрудничество с врагом: формы, причины, масштабы. Создание гитлеровцами воинских формирований из советских военнопленных.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z w:val="20"/>
          <w:szCs w:val="20"/>
        </w:rPr>
        <w:t>Генерал Власов и Русская освободительная армия. Судебные процессы на территории СССР над военными преступниками и пособниками оккупантов в 1943–1946 гг.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Человек и война: единство фронта и тыла. «Всё для фронта, всё для победы!». Трудовой подвиг народа. </w:t>
      </w:r>
      <w:r w:rsidRPr="001575B9">
        <w:rPr>
          <w:rFonts w:ascii="Times New Roman" w:hAnsi="Times New Roman" w:cs="Times New Roman"/>
          <w:i/>
          <w:sz w:val="20"/>
          <w:szCs w:val="20"/>
        </w:rPr>
        <w:t>Роль женщин и подростков в промышленном и сельскохозяйственном производстве. Самоотверженный труд ученых.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z w:val="20"/>
          <w:szCs w:val="20"/>
        </w:rPr>
        <w:t>Помощь населения фронту. Добровольные взносы в фонд обороны. Помощь эвакуированным.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Повседневность военного времени. </w:t>
      </w:r>
      <w:r w:rsidRPr="001575B9">
        <w:rPr>
          <w:rFonts w:ascii="Times New Roman" w:hAnsi="Times New Roman" w:cs="Times New Roman"/>
          <w:i/>
          <w:sz w:val="20"/>
          <w:szCs w:val="20"/>
        </w:rPr>
        <w:t>Фронтовая повседневность. Боевое братство. Женщины на войне. Письма с фронта и на фронт. Повседневность в советском тылу.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Военная дисциплина на производстве. Карточная система и нормы снабжения в городах. Положение в деревне.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Стратегии выживания в городе и на селе. Государственные меры и общественные инициативы по спасению детей. Создание Суворовских и Нахимовских училищ. </w:t>
      </w:r>
      <w:r w:rsidRPr="001575B9">
        <w:rPr>
          <w:rFonts w:ascii="Times New Roman" w:hAnsi="Times New Roman" w:cs="Times New Roman"/>
          <w:sz w:val="20"/>
          <w:szCs w:val="20"/>
        </w:rPr>
        <w:t xml:space="preserve">Культурное пространство войны. Песня «Священная война» – призыв к сопротивлению врагу. Советские писатели, композиторы, художники, ученые в условиях войны. </w:t>
      </w:r>
      <w:r w:rsidRPr="001575B9">
        <w:rPr>
          <w:rFonts w:ascii="Times New Roman" w:hAnsi="Times New Roman" w:cs="Times New Roman"/>
          <w:i/>
          <w:sz w:val="20"/>
          <w:szCs w:val="20"/>
        </w:rPr>
        <w:t>Фронтовые корреспонденты.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Выступления фронтовых концертных бригад. </w:t>
      </w:r>
      <w:r w:rsidRPr="001575B9">
        <w:rPr>
          <w:rFonts w:ascii="Times New Roman" w:hAnsi="Times New Roman" w:cs="Times New Roman"/>
          <w:i/>
          <w:sz w:val="20"/>
          <w:szCs w:val="20"/>
        </w:rPr>
        <w:t>Песенное творчество и фольклор. Кино военных лет.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Государство и церковь в годы войны. </w:t>
      </w:r>
      <w:r w:rsidRPr="001575B9">
        <w:rPr>
          <w:rFonts w:ascii="Times New Roman" w:hAnsi="Times New Roman" w:cs="Times New Roman"/>
          <w:i/>
          <w:sz w:val="20"/>
          <w:szCs w:val="20"/>
        </w:rPr>
        <w:t>Избрание на патриарший престол митрополита Сергия (Страгородского) в 1943 г. Патриотическое служение представителей религиозных конфессий. Культурные и научные связи с союзниками.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СССР и союзники. Проблема второго фронта. Ленд-лиз. Тегеранская конференция 1943 г. </w:t>
      </w:r>
      <w:r w:rsidRPr="001575B9">
        <w:rPr>
          <w:rFonts w:ascii="Times New Roman" w:hAnsi="Times New Roman" w:cs="Times New Roman"/>
          <w:i/>
          <w:sz w:val="20"/>
          <w:szCs w:val="20"/>
        </w:rPr>
        <w:t>Французский авиационный полк «Нормандия-Неман», а также польские и чехословацкие воинские части на советско-германском фронте.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Победа СССР в Великой Отечественной войне. Окончание Второй мировой войны. Завершение освобождения территории СССР. Освобождение правобережной Украины и Крыма. </w:t>
      </w:r>
      <w:r w:rsidRPr="001575B9">
        <w:rPr>
          <w:rFonts w:ascii="Times New Roman" w:hAnsi="Times New Roman" w:cs="Times New Roman"/>
          <w:i/>
          <w:sz w:val="20"/>
          <w:szCs w:val="20"/>
        </w:rPr>
        <w:t>Наступление советских войск в Белоруссии и Прибалтике. Боевые действия в Восточной и Центральной Европе и освободительная миссия Красной Армии. Боевое содружество советской армии и войск стран антигитлеровской коалиции. Встреча на Эльбе.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Битва за Берлин и окончание войны в Европе. Висло-Одерская операция. Капитуляция Германии. </w:t>
      </w:r>
      <w:r w:rsidRPr="001575B9">
        <w:rPr>
          <w:rFonts w:ascii="Times New Roman" w:hAnsi="Times New Roman" w:cs="Times New Roman"/>
          <w:i/>
          <w:sz w:val="20"/>
          <w:szCs w:val="20"/>
        </w:rPr>
        <w:t>Репатриация советских граждан в ходе войны и после ее окончания</w:t>
      </w:r>
      <w:r w:rsidRPr="001575B9">
        <w:rPr>
          <w:rFonts w:ascii="Times New Roman" w:hAnsi="Times New Roman" w:cs="Times New Roman"/>
          <w:sz w:val="20"/>
          <w:szCs w:val="20"/>
        </w:rPr>
        <w:t xml:space="preserve">. Война и общество. Военно-экономическое превосходство СССР над Германией в 1944–1945 гг. Восстановление хозяйства в освобожденных районах. </w:t>
      </w:r>
      <w:r w:rsidRPr="001575B9">
        <w:rPr>
          <w:rFonts w:ascii="Times New Roman" w:hAnsi="Times New Roman" w:cs="Times New Roman"/>
          <w:i/>
          <w:sz w:val="20"/>
          <w:szCs w:val="20"/>
        </w:rPr>
        <w:t>Начало советского «Атомного проекта».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Реэвакуация и нормализация повседневной жизни. ГУЛАГ. Депортация «репрессированных народов». </w:t>
      </w:r>
      <w:r w:rsidRPr="001575B9">
        <w:rPr>
          <w:rFonts w:ascii="Times New Roman" w:hAnsi="Times New Roman" w:cs="Times New Roman"/>
          <w:i/>
          <w:sz w:val="20"/>
          <w:szCs w:val="20"/>
        </w:rPr>
        <w:t>Взаимоотношения государства и церкви. Поместный собор 1945 г.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Антигитлеровская коалиция. Открытие Второго фронта в Европе. Ялтинская конференция 1945 г.: основные решения и дискуссии. </w:t>
      </w:r>
      <w:r w:rsidRPr="001575B9">
        <w:rPr>
          <w:rFonts w:ascii="Times New Roman" w:hAnsi="Times New Roman" w:cs="Times New Roman"/>
          <w:i/>
          <w:sz w:val="20"/>
          <w:szCs w:val="20"/>
        </w:rPr>
        <w:t>Обязательство Советского Союза выступить против Японии.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Потсдамская конференция. Судьба послевоенной Германии. Политика денацификации, демилитаризации, демонополизации, демократизации (четыре «Д»). Решение проблемы репараций. Советско-японская война 1945 г. Разгром Квантунской армии. </w:t>
      </w:r>
      <w:r w:rsidRPr="001575B9">
        <w:rPr>
          <w:rFonts w:ascii="Times New Roman" w:hAnsi="Times New Roman" w:cs="Times New Roman"/>
          <w:i/>
          <w:sz w:val="20"/>
          <w:szCs w:val="20"/>
        </w:rPr>
        <w:t>Боевые действия в Маньчжурии, на Сахалине и Курильских островах. Освобождение Курил. Ядерные бомбардировки японских городов американской авиацией и их последствия. Создание ООН. Конференция в Сан-Франциско в июне 1945 г. Устав ООН.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z w:val="20"/>
          <w:szCs w:val="20"/>
        </w:rPr>
        <w:t>Истоки «холодной войны».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Нюрнбергский и Токийский судебные процессы. Осуждение главных военных преступников.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>Итоги Великой Отечественной и Второй мировой войны. Решающий вклад СССР в победу антигитлеровской коалиции над фашизмом. Людские и материальные потери. Изменения политической карты Европы.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575B9">
        <w:rPr>
          <w:rFonts w:ascii="Times New Roman" w:hAnsi="Times New Roman" w:cs="Times New Roman"/>
          <w:i/>
          <w:sz w:val="20"/>
          <w:szCs w:val="20"/>
        </w:rPr>
        <w:t>Наш край в годы Великой Отечественной войны.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lastRenderedPageBreak/>
        <w:t>Апогей и кризис советской системы. 1945–1991 гг. «Поздний сталинизм» (1945–1953)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Влияние последствий войны на советскую систему и общество. Послевоенные ожидания и настроения. Представления власти и народа о послевоенном развитии страны. </w:t>
      </w:r>
      <w:r w:rsidRPr="001575B9">
        <w:rPr>
          <w:rFonts w:ascii="Times New Roman" w:hAnsi="Times New Roman" w:cs="Times New Roman"/>
          <w:i/>
          <w:sz w:val="20"/>
          <w:szCs w:val="20"/>
        </w:rPr>
        <w:t>Эйфория Победы. Разруха. Обострение жилищной проблемы. Демобилизация армии. Социальная адаптация фронтовиков. Положение семей «пропавших без вести» фронтовиков. Репатриация. Рост беспризорности и решение проблем послевоенного детства. Рост преступности.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Ресурсы и приоритеты восстановления. Демилитаризация экономики и переориентация на выпуск гражданской продукции. Восстановление индустриального потенциала страны. Сельское хозяйство и положение деревни. </w:t>
      </w:r>
      <w:r w:rsidRPr="001575B9">
        <w:rPr>
          <w:rFonts w:ascii="Times New Roman" w:hAnsi="Times New Roman" w:cs="Times New Roman"/>
          <w:i/>
          <w:sz w:val="20"/>
          <w:szCs w:val="20"/>
        </w:rPr>
        <w:t>Помощь не затронутых войной национальных республик в восстановлении западных регионов СССР.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z w:val="20"/>
          <w:szCs w:val="20"/>
        </w:rPr>
        <w:t>Репарации, их размеры и значение для экономики.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Советский «атомный проект», его успехи и его значение. Начало гонки вооружений. Положение на послевоенном потребительском рынке. Колхозный рынок. Государственная и коммерческая торговля. Голод 1946–1947 гг. Денежная реформа и отмена карточной системы (1947 г.). Сталин и его окружение. Ужесточение административно-командной системы. Соперничество в верхних эшелонах власти. Усиление идеологического контроля. Послевоенные репрессии. «Ленинградское дело». Борьба с «космополитизмом». «Дело врачей». Дело Еврейского антифашистского комитета. </w:t>
      </w:r>
      <w:r w:rsidRPr="001575B9">
        <w:rPr>
          <w:rFonts w:ascii="Times New Roman" w:hAnsi="Times New Roman" w:cs="Times New Roman"/>
          <w:i/>
          <w:sz w:val="20"/>
          <w:szCs w:val="20"/>
        </w:rPr>
        <w:t>Т.Д. Лысенко и «лысенковщина».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z w:val="20"/>
          <w:szCs w:val="20"/>
        </w:rPr>
        <w:t>Сохранение на период восстановления разрушенного хозяйства трудового законодательства военного времени. Союзный центр и национальные регионы: проблемы взаимоотношений. Положение в «старых» и «новых» республиках.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Рост влияния СССР на международной арене. Первые шаги ООН. Начало «холодной войны». «Доктрина Трумэна» и «План Маршалла». Формирование биполярного мира. Советизация Восточной и Центральной Европы. Взаимоотношения со странами «народной демократии». Создание Совета экономической взаимопомощи. Конфликт с Югославией. </w:t>
      </w:r>
      <w:r w:rsidRPr="001575B9">
        <w:rPr>
          <w:rFonts w:ascii="Times New Roman" w:hAnsi="Times New Roman" w:cs="Times New Roman"/>
          <w:i/>
          <w:sz w:val="20"/>
          <w:szCs w:val="20"/>
        </w:rPr>
        <w:t>Коминформбюро.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Организация Североатлантического договора (НАТО). Создание Организации Варшавского договора. Война в Корее.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И.В. Сталин </w:t>
      </w:r>
      <w:r w:rsidRPr="001575B9">
        <w:rPr>
          <w:rFonts w:ascii="Times New Roman" w:hAnsi="Times New Roman" w:cs="Times New Roman"/>
          <w:sz w:val="20"/>
          <w:szCs w:val="20"/>
          <w:shd w:val="clear" w:color="auto" w:fill="FFFFFF"/>
        </w:rPr>
        <w:t>в оценках современников и историков.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«Оттепель»: середина 1950-х – первая половина 1960-х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Смерть Сталина и настроения в обществе. Смена политического курса. Борьба за власть в советском руководстве. Переход политического лидерства к Н.С. Хрущеву. Первые признаки наступления «оттепели» в политике, экономике, культурной сфере. Начало критики сталинизма. XX съезд КПСС и разоблачение «культа личности» Сталина. </w:t>
      </w:r>
      <w:r w:rsidRPr="001575B9">
        <w:rPr>
          <w:rFonts w:ascii="Times New Roman" w:hAnsi="Times New Roman" w:cs="Times New Roman"/>
          <w:i/>
          <w:sz w:val="20"/>
          <w:szCs w:val="20"/>
        </w:rPr>
        <w:t>Реакция на доклад Хрущева в стране и мире.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Частичная десталинизация: содержание и противоречия. </w:t>
      </w:r>
      <w:r w:rsidRPr="001575B9">
        <w:rPr>
          <w:rFonts w:ascii="Times New Roman" w:hAnsi="Times New Roman" w:cs="Times New Roman"/>
          <w:i/>
          <w:sz w:val="20"/>
          <w:szCs w:val="20"/>
        </w:rPr>
        <w:t>Внутрипартийная демократизация.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Начало реабилитации жертв массовых политических репрессий и смягчение политической цензуры. Возвращение депортированных народов. </w:t>
      </w:r>
      <w:r w:rsidRPr="001575B9">
        <w:rPr>
          <w:rFonts w:ascii="Times New Roman" w:hAnsi="Times New Roman" w:cs="Times New Roman"/>
          <w:sz w:val="20"/>
          <w:szCs w:val="20"/>
        </w:rPr>
        <w:t>Особенности национальной политики. Попытка отстранения Н.С. Хрущева от власти в 1957 г. «Антипартийная группа». Утверждение единоличной власти Хрущева.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 Культурное пространство и повседневная жизнь. Изменение общественной атмосферы. «Шестидесятники». Литература, кинематограф, театр, живопись: новые тенденции. </w:t>
      </w:r>
      <w:r w:rsidRPr="001575B9">
        <w:rPr>
          <w:rFonts w:ascii="Times New Roman" w:hAnsi="Times New Roman" w:cs="Times New Roman"/>
          <w:i/>
          <w:sz w:val="20"/>
          <w:szCs w:val="20"/>
        </w:rPr>
        <w:t>Поэтические вечера в Политехническом музее. Образование и наука. Приоткрытие «железного занавеса».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Всемирный фестиваль молодежи и студентов 1957 г. </w:t>
      </w:r>
      <w:r w:rsidRPr="001575B9">
        <w:rPr>
          <w:rFonts w:ascii="Times New Roman" w:hAnsi="Times New Roman" w:cs="Times New Roman"/>
          <w:i/>
          <w:sz w:val="20"/>
          <w:szCs w:val="20"/>
        </w:rPr>
        <w:t>Популярные формы досуга. Развитие внутреннего и международного туризма.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Учреждение Московского кинофестиваля. </w:t>
      </w:r>
      <w:r w:rsidRPr="001575B9">
        <w:rPr>
          <w:rFonts w:ascii="Times New Roman" w:hAnsi="Times New Roman" w:cs="Times New Roman"/>
          <w:i/>
          <w:sz w:val="20"/>
          <w:szCs w:val="20"/>
        </w:rPr>
        <w:t>Роль телевидения в жизни общества. Легитимация моды и попытки создания «советской моды».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z w:val="20"/>
          <w:szCs w:val="20"/>
        </w:rPr>
        <w:t>Неофициальная культура. Неформальные формы общественной жизни: «кафе» и «кухни».</w:t>
      </w:r>
      <w:r w:rsidRPr="001575B9">
        <w:rPr>
          <w:rFonts w:ascii="Times New Roman" w:hAnsi="Times New Roman" w:cs="Times New Roman"/>
          <w:sz w:val="20"/>
          <w:szCs w:val="20"/>
        </w:rPr>
        <w:t xml:space="preserve"> «Стиляги». Хрущев и интеллигенция. Антирелигиозные кампании. Гонения на церковь. Диссиденты. </w:t>
      </w:r>
      <w:r w:rsidRPr="001575B9">
        <w:rPr>
          <w:rFonts w:ascii="Times New Roman" w:hAnsi="Times New Roman" w:cs="Times New Roman"/>
          <w:i/>
          <w:sz w:val="20"/>
          <w:szCs w:val="20"/>
        </w:rPr>
        <w:t>Самиздат и «тамиздат».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Социально-экономическое развитие. Экономическое развитие СССР. «Догнать и перегнать Америку». Попытки решения продовольственной проблемы. Освоение целинных земель. Научно-техническая революция в СССР. </w:t>
      </w:r>
      <w:r w:rsidRPr="001575B9">
        <w:rPr>
          <w:rFonts w:ascii="Times New Roman" w:hAnsi="Times New Roman" w:cs="Times New Roman"/>
          <w:i/>
          <w:sz w:val="20"/>
          <w:szCs w:val="20"/>
        </w:rPr>
        <w:t>Перемены в научно-технической политике.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Военный и гражданский секторы экономики. Создание ракетно-ядерного щита. Начало освоения космоса. Запуск первого спутника Земли. Исторические полеты Ю.А. Гагарина и первой в мире женщины-космонавта В.В. Терешковой.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Первые советские ЭВМ. Появление гражданской реактивной авиации. </w:t>
      </w:r>
      <w:r w:rsidRPr="001575B9">
        <w:rPr>
          <w:rFonts w:ascii="Times New Roman" w:hAnsi="Times New Roman" w:cs="Times New Roman"/>
          <w:sz w:val="20"/>
          <w:szCs w:val="20"/>
        </w:rPr>
        <w:t xml:space="preserve">Влияние НТР на перемены в повседневной жизни людей. Реформы в промышленности. Переход от отраслевой системы управления к совнархозам. Расширение прав союзных республик. Изменения в социальной и профессиональной структуре советского общества к началу 1960-х гг. </w:t>
      </w:r>
      <w:r w:rsidRPr="001575B9">
        <w:rPr>
          <w:rFonts w:ascii="Times New Roman" w:hAnsi="Times New Roman" w:cs="Times New Roman"/>
          <w:i/>
          <w:sz w:val="20"/>
          <w:szCs w:val="20"/>
        </w:rPr>
        <w:t>Преобладание горожан над сельским населением. Положение и проблемы рабочего класса, колхозного крестьянства и интеллигенции. Востребованность научного и инженерного труда. Расширение системы ведомственных НИИ.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ХХII Съезд КПСС и программа построения коммунизма в СССР. Воспитание «нового человека». </w:t>
      </w:r>
      <w:r w:rsidRPr="001575B9">
        <w:rPr>
          <w:rFonts w:ascii="Times New Roman" w:hAnsi="Times New Roman" w:cs="Times New Roman"/>
          <w:i/>
          <w:sz w:val="20"/>
          <w:szCs w:val="20"/>
        </w:rPr>
        <w:t>Бригады коммунистического труда. Общественные формы управления. Социальные программы. Реформа системы образования. Движение к «государству благосостояния»: мировой тренд и специфика советского «социального государства». Общественные фонды потребления. Пенсионная реформа.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Массовое жилищное строительство. «Хрущевки». Рост доходов населения и дефицит товаров народного потребления. Внешняя политика. Новый курс советской внешней политики: от конфронтации к диалогу. Поиски нового международного имиджа страны. СССР и страны Запада. Международные военно-политические кризисы, позиция СССР и стратегия ядерного сдерживания (Суэцкий кризис 1956 г., Берлинский кризис 1961 г., Карибский кризис 1962 г.).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СССР и мировая социалистическая система. Венгерские события 1956 г. Распад колониальных систем и борьба за влияние в «третьем мире». Конец «оттепели». Нарастание негативных тенденций в обществе. Кризис доверия власти. </w:t>
      </w:r>
      <w:r w:rsidRPr="001575B9">
        <w:rPr>
          <w:rFonts w:ascii="Times New Roman" w:hAnsi="Times New Roman" w:cs="Times New Roman"/>
          <w:i/>
          <w:sz w:val="20"/>
          <w:szCs w:val="20"/>
        </w:rPr>
        <w:t>Новочеркасские события.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Смещение Н.С. Хрущева и приход к власти Л.И. Брежнева. </w:t>
      </w:r>
      <w:r w:rsidRPr="001575B9">
        <w:rPr>
          <w:rFonts w:ascii="Times New Roman" w:hAnsi="Times New Roman" w:cs="Times New Roman"/>
          <w:i/>
          <w:sz w:val="20"/>
          <w:szCs w:val="20"/>
        </w:rPr>
        <w:t>Оценка Хрущева и его реформ современниками и историками.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575B9">
        <w:rPr>
          <w:rFonts w:ascii="Times New Roman" w:hAnsi="Times New Roman" w:cs="Times New Roman"/>
          <w:i/>
          <w:sz w:val="20"/>
          <w:szCs w:val="20"/>
        </w:rPr>
        <w:t>Наш край в 1953–1964 гг.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Советское общество в середине 1960-х – начале 1980-х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Приход к власти Л.И. Брежнева: его окружение и смена политического курса. Поиски идеологических ориентиров. </w:t>
      </w:r>
      <w:r w:rsidRPr="001575B9">
        <w:rPr>
          <w:rFonts w:ascii="Times New Roman" w:hAnsi="Times New Roman" w:cs="Times New Roman"/>
          <w:i/>
          <w:sz w:val="20"/>
          <w:szCs w:val="20"/>
        </w:rPr>
        <w:t>Десталинизация и ресталинизация.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Экономические реформы 1960-х гг. Новые ориентиры аграрной политики. </w:t>
      </w:r>
      <w:r w:rsidRPr="001575B9">
        <w:rPr>
          <w:rFonts w:ascii="Times New Roman" w:hAnsi="Times New Roman" w:cs="Times New Roman"/>
          <w:sz w:val="20"/>
          <w:szCs w:val="20"/>
        </w:rPr>
        <w:lastRenderedPageBreak/>
        <w:t xml:space="preserve">«Косыгинская реформа». Конституция СССР 1977 г. Концепция «развитого социализма». Попытки изменения вектора социальной политики. Уровень жизни: достижения и проблемы. Нарастание застойных тенденций в экономике и кризис идеологии. Рост теневой экономики. Ведомственный монополизм. Замедление темпов развития. Исчерпание потенциала экстенсивной индустриальной модели. Новые попытки реформирования экономики. Рост масштабов и роли ВПК. Трудности развития агропромышленного комплекса. Советские научные и технические приоритеты.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МГУ им М.В. Ломоносова. Академия наук СССР. Новосибирский Академгородок. </w:t>
      </w:r>
      <w:r w:rsidRPr="001575B9">
        <w:rPr>
          <w:rFonts w:ascii="Times New Roman" w:hAnsi="Times New Roman" w:cs="Times New Roman"/>
          <w:sz w:val="20"/>
          <w:szCs w:val="20"/>
        </w:rPr>
        <w:t xml:space="preserve">Замедление научно-технического прогресса в СССР. Отставание от Запада в производительности труда. «Лунная гонка» с США. Успехи в математике. Создание топливно-энергетического комплекса (ТЭК).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Культурное пространство и повседневная жизнь. Повседневность в городе и в деревне. Рост социальной мобильности. Миграция населения в крупные города и проблема «неперспективных деревень». Популярные формы досуга населения. Уровень жизни разных социальных слоев.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Социальное и экономическое развитие союзных республик. Общественные настроения. Трудовые конфликты и проблема поиска эффективной системы производственной мотивации. Отношение к общественной собственности. «Несуны». Потребительские тенденции в советском обществе. Дефицит и очереди.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Идейная и духовная жизнь советского общества. Развитие физкультуры и спорта в СССР. Олимпийские игры 1980 г. в Москве. Литература и искусство: поиски новых путей. Авторское кино. Авангардное искусство. </w:t>
      </w:r>
      <w:r w:rsidRPr="001575B9">
        <w:rPr>
          <w:rFonts w:ascii="Times New Roman" w:hAnsi="Times New Roman" w:cs="Times New Roman"/>
          <w:i/>
          <w:sz w:val="20"/>
          <w:szCs w:val="20"/>
        </w:rPr>
        <w:t>Неформалы (КСП, движение КВН и др.)</w:t>
      </w:r>
      <w:r w:rsidRPr="001575B9">
        <w:rPr>
          <w:rFonts w:ascii="Times New Roman" w:hAnsi="Times New Roman" w:cs="Times New Roman"/>
          <w:sz w:val="20"/>
          <w:szCs w:val="20"/>
        </w:rPr>
        <w:t xml:space="preserve">. Диссидентский вызов. Первые правозащитные выступления. </w:t>
      </w:r>
      <w:r w:rsidRPr="001575B9">
        <w:rPr>
          <w:rFonts w:ascii="Times New Roman" w:hAnsi="Times New Roman" w:cs="Times New Roman"/>
          <w:i/>
          <w:sz w:val="20"/>
          <w:szCs w:val="20"/>
        </w:rPr>
        <w:t>А.Д. Сахаров и А.И. Солженицын.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z w:val="20"/>
          <w:szCs w:val="20"/>
        </w:rPr>
        <w:t>Религиозные искания. Национальные движения.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z w:val="20"/>
          <w:szCs w:val="20"/>
        </w:rPr>
        <w:t>Борьба с инакомыслием. Судебные процессы. Цензура и самиздат.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Внешняя политика. Новые вызовы внешнего мира. Между разрядкой и конфронтацией. Возрастание международной напряженности. «Холодная война» и мировые конфликты. </w:t>
      </w:r>
      <w:r w:rsidRPr="001575B9">
        <w:rPr>
          <w:rFonts w:ascii="Times New Roman" w:hAnsi="Times New Roman" w:cs="Times New Roman"/>
          <w:i/>
          <w:sz w:val="20"/>
          <w:szCs w:val="20"/>
        </w:rPr>
        <w:t>«Доктрина Брежнева».</w:t>
      </w:r>
      <w:r w:rsidRPr="001575B9">
        <w:rPr>
          <w:rFonts w:ascii="Times New Roman" w:hAnsi="Times New Roman" w:cs="Times New Roman"/>
          <w:sz w:val="20"/>
          <w:szCs w:val="20"/>
        </w:rPr>
        <w:t xml:space="preserve"> «Пражская весна» и снижение международного авторитета СССР. Конфликт с Китаем. Достижение военно-стратегического паритета с США. Политика «разрядки». Сотрудничество с США в области освоения космоса. Совещание по безопасности и сотрудничеству в Европе (СБСЕ) в Хельсинки. Ввод войск в Афганистан. </w:t>
      </w:r>
      <w:r w:rsidRPr="001575B9">
        <w:rPr>
          <w:rFonts w:ascii="Times New Roman" w:hAnsi="Times New Roman" w:cs="Times New Roman"/>
          <w:i/>
          <w:sz w:val="20"/>
          <w:szCs w:val="20"/>
        </w:rPr>
        <w:t>Подъем антикоммунистических настроений в Восточной Европе. Кризис просоветских режимов.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Л.И. Брежнев в оценках современников и историков.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575B9">
        <w:rPr>
          <w:rFonts w:ascii="Times New Roman" w:hAnsi="Times New Roman" w:cs="Times New Roman"/>
          <w:i/>
          <w:sz w:val="20"/>
          <w:szCs w:val="20"/>
        </w:rPr>
        <w:t>Наш край в 1964–1985 гг.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Политика «перестройки». Распад СССР (1985–1991)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>Нарастание кризисных явлений в социально-экономической и идейно-политической сферах. Резкое падение мировых цен на нефть и его негативные последствия для советской экономики. М.С. Горбачев и его окружение: курс на реформы. Антиалкогольная кампания 1985 г. и ее противоречивые результаты. Чернобыльская трагедия. Реформы в экономике, в политической и государственной сферах</w:t>
      </w:r>
      <w:r w:rsidRPr="001575B9">
        <w:rPr>
          <w:rFonts w:ascii="Times New Roman" w:hAnsi="Times New Roman" w:cs="Times New Roman"/>
          <w:i/>
          <w:sz w:val="20"/>
          <w:szCs w:val="20"/>
        </w:rPr>
        <w:t>. Законы о госпредприятии и об индивидуальной трудовой деятельности. Появление коммерческих банков. Принятие закона о приватизации государственных предприятий.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Гласность и плюрализм мнений. Политизация жизни и подъем гражданской активности населения. Массовые митинги, собрания. Либерализация цензуры. Общественные настроения и дискуссии в обществе. Отказ от догматизма в идеологии. </w:t>
      </w:r>
      <w:r w:rsidRPr="001575B9">
        <w:rPr>
          <w:rFonts w:ascii="Times New Roman" w:hAnsi="Times New Roman" w:cs="Times New Roman"/>
          <w:i/>
          <w:sz w:val="20"/>
          <w:szCs w:val="20"/>
        </w:rPr>
        <w:t>Концепция социализма «с человеческим лицом». Вторая волна десталинизации.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История страны как фактор политической жизни. Отношение к войне в Афганистане. Неформальные политические объединения. «Новое мышление» Горбачева. Отказ от идеологической конфронтации двух систем и провозглашение руководством СССР приоритета общечеловеческих ценностей над классовым подходом. Изменения в советской внешней политике. Односторонние уступки Западу. Роспуск СЭВ и организации Варшавского договора. Объединение Германии. Начало вывода советских войск из Центральной и Восточной Европы. Завершение «холодной войны». Отношение к М.С. Горбачеву и его внешнеполитическим инициативам внутри СССР и в мире. Демократизация советской политической системы. XIX конференция КПСС и ее решения. Альтернативные выборы народных депутатов. Съезды народных депутатов – высший орган государственной власти. Первый съезд народных депутатов СССР и его значение.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Образование оппозиционной Межрегиональной депутатской группы. Демократы «первой волны», их лидеры и программы. Раскол в КПСС. Подъем национальных движений, нагнетание националистических и сепаратистских настроений. Проблема Нагорного Карабаха и попытки ее решения руководством СССР. Обострение межнационального противостояния: Закавказье, Прибалтика, Украина, Молдавия. Позиция республиканских лидеров и национальных элит. </w:t>
      </w:r>
      <w:r w:rsidRPr="001575B9">
        <w:rPr>
          <w:rFonts w:ascii="Times New Roman" w:hAnsi="Times New Roman" w:cs="Times New Roman"/>
          <w:sz w:val="20"/>
          <w:szCs w:val="20"/>
        </w:rPr>
        <w:t xml:space="preserve">Последний этап «перестройки»: 1990–1991 гг. Отмена 6-й статьи Конституции СССР о руководящей роли КПСС. Становление многопартийности. Кризис в КПСС и создание Коммунистической партии РСФСР. Первый съезд народных депутатов РСФСР и его решения. </w:t>
      </w:r>
      <w:r w:rsidRPr="001575B9">
        <w:rPr>
          <w:rFonts w:ascii="Times New Roman" w:hAnsi="Times New Roman" w:cs="Times New Roman"/>
          <w:i/>
          <w:sz w:val="20"/>
          <w:szCs w:val="20"/>
        </w:rPr>
        <w:t>Б.Н. Ельцин – единый лидер демократических сил. Противостояние союзной (Горбачев) и российской (Ельцин) власти.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Введение поста президента и избрание М.С. Горбачева Президентом СССР.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Учреждение в РСФСР Конституционного суда и складывание системы разделения властей. </w:t>
      </w:r>
      <w:r w:rsidRPr="001575B9">
        <w:rPr>
          <w:rFonts w:ascii="Times New Roman" w:hAnsi="Times New Roman" w:cs="Times New Roman"/>
          <w:sz w:val="20"/>
          <w:szCs w:val="20"/>
        </w:rPr>
        <w:t xml:space="preserve">Дестабилизирующая роль «войны законов» (союзного и республиканского законодательства). Углубление политического кризиса.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Усиление центробежных тенденций и угрозы распада СССР. Провозглашение независимости Литвой, Эстонией и Латвией. </w:t>
      </w:r>
      <w:r w:rsidRPr="001575B9">
        <w:rPr>
          <w:rFonts w:ascii="Times New Roman" w:hAnsi="Times New Roman" w:cs="Times New Roman"/>
          <w:i/>
          <w:sz w:val="20"/>
          <w:szCs w:val="20"/>
        </w:rPr>
        <w:t>Ситуация на Северном Кавказе.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Декларация о государственном суверенитете РСФСР. Дискуссии о путях обновлении Союза ССР. </w:t>
      </w:r>
      <w:r w:rsidRPr="001575B9">
        <w:rPr>
          <w:rFonts w:ascii="Times New Roman" w:hAnsi="Times New Roman" w:cs="Times New Roman"/>
          <w:i/>
          <w:sz w:val="20"/>
          <w:szCs w:val="20"/>
        </w:rPr>
        <w:t>План «автономизации» – предоставления автономиям статуса союзных республик.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Ново-Огаревский процесс и попытки подписания нового Союзного договора. «Парад суверенитетов». Референдум о сохранении СССР и введении поста президента РСФСР. Избрание Б.Н. Ельцина президентом РСФСР. Превращение экономического кризиса в стране в ведущий политический фактор. </w:t>
      </w:r>
      <w:r w:rsidRPr="001575B9">
        <w:rPr>
          <w:rFonts w:ascii="Times New Roman" w:hAnsi="Times New Roman" w:cs="Times New Roman"/>
          <w:i/>
          <w:sz w:val="20"/>
          <w:szCs w:val="20"/>
        </w:rPr>
        <w:t>Нарастание разбалансированности в экономике. Государственный и коммерческий секторы. Конверсия оборонных предприятий. Введение карточной системы снабжения. Реалии 1991 г.: конфискационная денежная реформа, трехкратное повышение государственных цен, пустые полки магазинов и усталость населения от усугубляющихся проблем на потребительском рынке. Принятие принципиального решения об отказе от планово-директивной экономики и переходе к рынку.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Разработка союзным и </w:t>
      </w:r>
      <w:r w:rsidRPr="001575B9">
        <w:rPr>
          <w:rFonts w:ascii="Times New Roman" w:hAnsi="Times New Roman" w:cs="Times New Roman"/>
          <w:sz w:val="20"/>
          <w:szCs w:val="20"/>
        </w:rPr>
        <w:lastRenderedPageBreak/>
        <w:t xml:space="preserve">российским руководством программ перехода к рыночной экономике. Радикализация общественных настроений. Забастовочное движение. Новый этап в государственно-конфессиональных отношениях.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Августовский политический кризис 1991 г. Планы ГКЧП и защитники Белого дома. Победа Ельцина. Ослабление союзной власти и влияния Горбачева. Распад КПСС. Ликвидация союзного правительства и центральных органов управления, включая КГБ СССР. </w:t>
      </w:r>
      <w:r w:rsidRPr="001575B9">
        <w:rPr>
          <w:rFonts w:ascii="Times New Roman" w:hAnsi="Times New Roman" w:cs="Times New Roman"/>
          <w:i/>
          <w:sz w:val="20"/>
          <w:szCs w:val="20"/>
        </w:rPr>
        <w:t>Референдум о независимости Украины.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Оформление фактического распада СССР и создание СНГ (Беловежское и Алма-Атинское соглашения). </w:t>
      </w:r>
      <w:r w:rsidRPr="001575B9">
        <w:rPr>
          <w:rFonts w:ascii="Times New Roman" w:hAnsi="Times New Roman" w:cs="Times New Roman"/>
          <w:i/>
          <w:sz w:val="20"/>
          <w:szCs w:val="20"/>
        </w:rPr>
        <w:t>Реакция мирового сообщества на распад СССР. Решение проблемы советского ядерного оружия.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Россия как преемник СССР на международной арене. Горбачев, Ельцин и «перестройка» в общественном сознании.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М.С. Горбачев </w:t>
      </w:r>
      <w:r w:rsidRPr="001575B9">
        <w:rPr>
          <w:rFonts w:ascii="Times New Roman" w:hAnsi="Times New Roman" w:cs="Times New Roman"/>
          <w:sz w:val="20"/>
          <w:szCs w:val="20"/>
          <w:shd w:val="clear" w:color="auto" w:fill="FFFFFF"/>
        </w:rPr>
        <w:t>в оценках современников и историков.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575B9">
        <w:rPr>
          <w:rFonts w:ascii="Times New Roman" w:hAnsi="Times New Roman" w:cs="Times New Roman"/>
          <w:i/>
          <w:sz w:val="20"/>
          <w:szCs w:val="20"/>
        </w:rPr>
        <w:t>Наш край в 1985–1991 гг.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Российская Федерация в 1992–2012 гг.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Становление новой России (1992–1999)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Б.Н. Ельцин и его окружение. Общественная поддержка курса реформ. Взаимодействие ветвей власти на первом этапе преобразований. </w:t>
      </w:r>
      <w:r w:rsidRPr="001575B9">
        <w:rPr>
          <w:rFonts w:ascii="Times New Roman" w:hAnsi="Times New Roman" w:cs="Times New Roman"/>
          <w:i/>
          <w:sz w:val="20"/>
          <w:szCs w:val="20"/>
        </w:rPr>
        <w:t>Предоставление Б.Н. Ельцину дополнительных полномочий для успешного проведения реформ.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Правительство реформаторов во главе с Е.Т. Гайдаром. Начало радикальных экономических преобразований. Либерализация цен. «Шоковая терапия». Ваучерная приватизация.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Долларизация экономики. Гиперинфляция, рост цен и падение жизненного уровня населения. Безработица. «Черный» рынок и криминализация жизни. Рост недовольства граждан первыми результатами экономических реформ. Особенности осуществления реформ в регионах России.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От сотрудничества к противостоянию исполнительной и законодательной власти в 1992–1993 гг. </w:t>
      </w:r>
      <w:r w:rsidRPr="001575B9">
        <w:rPr>
          <w:rFonts w:ascii="Times New Roman" w:hAnsi="Times New Roman" w:cs="Times New Roman"/>
          <w:i/>
          <w:sz w:val="20"/>
          <w:szCs w:val="20"/>
        </w:rPr>
        <w:t>Решение Конституционного суда РФ по «делу КПСС».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Нарастание политико-конституционного кризиса в условиях ухудшения экономической ситуации. </w:t>
      </w:r>
      <w:r w:rsidRPr="001575B9">
        <w:rPr>
          <w:rFonts w:ascii="Times New Roman" w:hAnsi="Times New Roman" w:cs="Times New Roman"/>
          <w:i/>
          <w:sz w:val="20"/>
          <w:szCs w:val="20"/>
        </w:rPr>
        <w:t>Апрельский референдум 1993 г. – попытка правового разрешения политического кризиса.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Указ Б.Н. Ельцина № 1400 и его оценка Конституционным судом. </w:t>
      </w:r>
      <w:r w:rsidRPr="001575B9">
        <w:rPr>
          <w:rFonts w:ascii="Times New Roman" w:hAnsi="Times New Roman" w:cs="Times New Roman"/>
          <w:i/>
          <w:sz w:val="20"/>
          <w:szCs w:val="20"/>
        </w:rPr>
        <w:t>Возможность мирного выхода из политического кризиса. «Нулевой вариант». Позиция регионов. Посреднические усилия Русской православной церкви.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Трагические события осени 1993 г. в Москве. </w:t>
      </w:r>
      <w:r w:rsidRPr="001575B9">
        <w:rPr>
          <w:rFonts w:ascii="Times New Roman" w:hAnsi="Times New Roman" w:cs="Times New Roman"/>
          <w:i/>
          <w:sz w:val="20"/>
          <w:szCs w:val="20"/>
        </w:rPr>
        <w:t>Обстрел Белого дома. Последующее решение об амнистии участников октябрьских событий 1993 г.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Всенародное голосование (плебисцит) по проекту Конституции России 1993 года. Ликвидация Советов и создание новой системы государственного устройства. Принятие Конституции России 1993 года и ее значение. </w:t>
      </w:r>
      <w:r w:rsidRPr="001575B9">
        <w:rPr>
          <w:rFonts w:ascii="Times New Roman" w:hAnsi="Times New Roman" w:cs="Times New Roman"/>
          <w:i/>
          <w:sz w:val="20"/>
          <w:szCs w:val="20"/>
        </w:rPr>
        <w:t>Полномочия президента как главы государства и гаранта Конституции. Становление российского парламентаризма. Разделение властей. Проблемы построения федеративного государства. Утверждение государственной символики.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Итоги радикальных преобразований 1992–1993 гг. Обострение межнациональных и межконфессиональных отношений в 1990-е гг. Подписание Федеративного договора (1992) и отдельных соглашений центра с республиками. </w:t>
      </w:r>
      <w:r w:rsidRPr="001575B9">
        <w:rPr>
          <w:rFonts w:ascii="Times New Roman" w:hAnsi="Times New Roman" w:cs="Times New Roman"/>
          <w:i/>
          <w:sz w:val="20"/>
          <w:szCs w:val="20"/>
        </w:rPr>
        <w:t>Договор с Татарстаном как способ восстановления федеративных отношений с республикой и восстановления территориальной целостности страны.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Взаимоотношения Центра и субъектов Федерации. </w:t>
      </w:r>
      <w:r w:rsidRPr="001575B9">
        <w:rPr>
          <w:rFonts w:ascii="Times New Roman" w:hAnsi="Times New Roman" w:cs="Times New Roman"/>
          <w:i/>
          <w:sz w:val="20"/>
          <w:szCs w:val="20"/>
        </w:rPr>
        <w:t>Опасность исламского фундаментализма.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Восстановление конституционного порядка в Чеченской Республике. Корректировка курса реформ и попытки стабилизации экономики. </w:t>
      </w:r>
      <w:r w:rsidRPr="001575B9">
        <w:rPr>
          <w:rFonts w:ascii="Times New Roman" w:hAnsi="Times New Roman" w:cs="Times New Roman"/>
          <w:i/>
          <w:sz w:val="20"/>
          <w:szCs w:val="20"/>
        </w:rPr>
        <w:t>Роль иностранных займов. Проблема сбора налогов и стимулирования инвестиций. Тенденции деиндустриализации и увеличения зависимости экономики от мировых цен на энергоносители. Сегментация экономики на производственный и энергетический секторы. Положение крупного бизнеса и мелкого предпринимательства.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Ситуация в российском сельском хозяйстве и увеличение зависимости от экспорта продовольствия. Финансовые пирамиды и залоговые аукционы. </w:t>
      </w:r>
      <w:r w:rsidRPr="001575B9">
        <w:rPr>
          <w:rFonts w:ascii="Times New Roman" w:hAnsi="Times New Roman" w:cs="Times New Roman"/>
          <w:i/>
          <w:sz w:val="20"/>
          <w:szCs w:val="20"/>
        </w:rPr>
        <w:t>Вывод денежных активов из страны.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Дефолт 1998 г. и его последствия. Повседневная жизнь и общественные настроения россиян в условиях реформ. </w:t>
      </w:r>
      <w:r w:rsidRPr="001575B9">
        <w:rPr>
          <w:rFonts w:ascii="Times New Roman" w:hAnsi="Times New Roman" w:cs="Times New Roman"/>
          <w:i/>
          <w:sz w:val="20"/>
          <w:szCs w:val="20"/>
        </w:rPr>
        <w:t>Общественные настроения в зеркале социологических исследований. Представления о либерализме и демократии.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Проблемы формирования гражданского общества. Свобода СМИ. Свобода предпринимательской деятельности. Возможность выезда за рубеж. Безработица и деятельность профсоюзов. Кризис образования и науки. Социальная поляризация общества и смена ценностных ориентиров.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Безработица и детская беспризорность. «Новые русские» и их образ жизни. Решение проблем социально незащищенных слоев. Проблемы русскоязычного населения в бывших республиках СССР.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Новые приоритеты внешней политики. Мировое признание новой России суверенным государством. Россия – правопреемник СССР на международной арене. Значение сохранения Россией статуса ядерной державы. Взаимоотношения с США и странами Запада. Подписание Договора СНВ-2 (1993). Присоединение России к «большой семерке». Усиление антизападных настроений как результат бомбежек Югославии и расширения НАТО на Восток. Россия на постсоветском пространстве. СНГ и союз с Белоруссией. Военно-политическое сотрудничество в рамках СНГ. Восточный вектор российской внешней политики в 1990-е гг. Российская многопартийность и строительство гражданского общества. </w:t>
      </w:r>
      <w:r w:rsidRPr="001575B9">
        <w:rPr>
          <w:rFonts w:ascii="Times New Roman" w:hAnsi="Times New Roman" w:cs="Times New Roman"/>
          <w:i/>
          <w:sz w:val="20"/>
          <w:szCs w:val="20"/>
        </w:rPr>
        <w:t>Основные политические партии и движения 1990-х гг., их лидеры и платформы.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Кризис центральной власти. Президентские выборы 1996 г.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Политтехнологии.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«Семибанкирщина». «Олигархический» капитализм. </w:t>
      </w:r>
      <w:r w:rsidRPr="001575B9">
        <w:rPr>
          <w:rFonts w:ascii="Times New Roman" w:hAnsi="Times New Roman" w:cs="Times New Roman"/>
          <w:i/>
          <w:sz w:val="20"/>
          <w:szCs w:val="20"/>
        </w:rPr>
        <w:t>Правительства В.С. Черномырдина и Е.М. Примакова.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Обострение ситуации на Северном Кавказе. Вторжение террористических группировок с территории Чечни в Дагестан. Выборы в Государственную Думу 1999 г. Добровольная отставка Б.Н. Ельцина.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Б.Н. Ельцин </w:t>
      </w:r>
      <w:r w:rsidRPr="001575B9">
        <w:rPr>
          <w:rFonts w:ascii="Times New Roman" w:hAnsi="Times New Roman" w:cs="Times New Roman"/>
          <w:sz w:val="20"/>
          <w:szCs w:val="20"/>
          <w:shd w:val="clear" w:color="auto" w:fill="FFFFFF"/>
        </w:rPr>
        <w:t>в оценках современников и историков.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575B9">
        <w:rPr>
          <w:rFonts w:ascii="Times New Roman" w:hAnsi="Times New Roman" w:cs="Times New Roman"/>
          <w:i/>
          <w:sz w:val="20"/>
          <w:szCs w:val="20"/>
        </w:rPr>
        <w:t>Наш край в 1992–1999 гг.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Россия в 2000-е: вызовы времени и задачи модернизации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0"/>
          <w:szCs w:val="20"/>
        </w:rPr>
      </w:pPr>
      <w:r w:rsidRPr="001575B9">
        <w:rPr>
          <w:rFonts w:ascii="Times New Roman" w:hAnsi="Times New Roman" w:cs="Times New Roman"/>
          <w:spacing w:val="-4"/>
          <w:sz w:val="20"/>
          <w:szCs w:val="20"/>
        </w:rPr>
        <w:t xml:space="preserve">Политические и экономические приоритеты. Первое и второе президентства В.В. Путина. Президентство Д.А. Медведева. Президентские выборы 2012 г. Избрание В.В. Путина президентом. Государственная Дума. </w:t>
      </w:r>
      <w:r w:rsidRPr="001575B9">
        <w:rPr>
          <w:rFonts w:ascii="Times New Roman" w:hAnsi="Times New Roman" w:cs="Times New Roman"/>
          <w:i/>
          <w:spacing w:val="-4"/>
          <w:sz w:val="20"/>
          <w:szCs w:val="20"/>
        </w:rPr>
        <w:t>Многопартийность. Политические партии и электорат. Федерализм и сепаратизм.</w:t>
      </w:r>
      <w:r w:rsidRPr="001575B9">
        <w:rPr>
          <w:rFonts w:ascii="Times New Roman" w:hAnsi="Times New Roman" w:cs="Times New Roman"/>
          <w:spacing w:val="-4"/>
          <w:sz w:val="20"/>
          <w:szCs w:val="20"/>
        </w:rPr>
        <w:t xml:space="preserve"> Восстановление единого правового пространства страны. </w:t>
      </w:r>
      <w:r w:rsidRPr="001575B9">
        <w:rPr>
          <w:rFonts w:ascii="Times New Roman" w:hAnsi="Times New Roman" w:cs="Times New Roman"/>
          <w:spacing w:val="-4"/>
          <w:sz w:val="20"/>
          <w:szCs w:val="20"/>
        </w:rPr>
        <w:lastRenderedPageBreak/>
        <w:t xml:space="preserve">Разграничение властных полномочий центра и регионов. Террористическая угроза. Построение вертикали власти и гражданское общество. Стратегия развития страны. Экономическое развитие в 2000-е годы. Финансовое положение. Рыночная экономика и монополии. Экономический подъем 1999–2007 гг. и кризис 2008 г. Структура экономики, роль нефтегазового сектора и задачи инновационного развития. Сельское хозяйство. Россия в системе мировой рыночной экономики. Человек и общество в конце XX – начале XXI в. Новый облик российского общества после распада СССР. Социальная и профессиональная структура. Занятость и трудовая миграция. Миграционная политика. Основные принципы и направления государственной социальной политики. </w:t>
      </w:r>
      <w:r w:rsidRPr="001575B9">
        <w:rPr>
          <w:rFonts w:ascii="Times New Roman" w:hAnsi="Times New Roman" w:cs="Times New Roman"/>
          <w:i/>
          <w:spacing w:val="-4"/>
          <w:sz w:val="20"/>
          <w:szCs w:val="20"/>
        </w:rPr>
        <w:t>Реформы здравоохранения. Пенсионные реформы. Реформирование образования и науки и его результаты. Особенности развития культуры. Демографическая статистика.</w:t>
      </w:r>
      <w:r w:rsidRPr="001575B9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pacing w:val="-4"/>
          <w:sz w:val="20"/>
          <w:szCs w:val="20"/>
        </w:rPr>
        <w:t>Снижение средней продолжительности жизни и тенденции депопуляции. Государственные программы демографического возрождения России.</w:t>
      </w:r>
      <w:r w:rsidRPr="001575B9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/>
          <w:spacing w:val="-4"/>
          <w:sz w:val="20"/>
          <w:szCs w:val="20"/>
        </w:rPr>
        <w:t>Разработка семейной политики и меры по поощрению рождаемости. Пропаганда спорта и здорового образа жизни.</w:t>
      </w:r>
      <w:r w:rsidRPr="001575B9">
        <w:rPr>
          <w:rFonts w:ascii="Times New Roman" w:hAnsi="Times New Roman" w:cs="Times New Roman"/>
          <w:spacing w:val="-4"/>
          <w:sz w:val="20"/>
          <w:szCs w:val="20"/>
        </w:rPr>
        <w:t xml:space="preserve"> Олимпийские и паралимпийские зимние игры 2014 г. в Сочи. </w:t>
      </w:r>
      <w:r w:rsidRPr="001575B9">
        <w:rPr>
          <w:rFonts w:ascii="Times New Roman" w:hAnsi="Times New Roman" w:cs="Times New Roman"/>
          <w:i/>
          <w:spacing w:val="-4"/>
          <w:sz w:val="20"/>
          <w:szCs w:val="20"/>
        </w:rPr>
        <w:t>Повседневная жизнь. Качество, уровень жизни и размеры доходов разных слоев населения. Общественные представления и ожидания в зеркале социологии. Постановка государством вопроса о социальной ответственности бизнеса.</w:t>
      </w:r>
      <w:r w:rsidRPr="001575B9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Модернизация бытовой сферы. </w:t>
      </w:r>
      <w:r w:rsidRPr="001575B9">
        <w:rPr>
          <w:rFonts w:ascii="Times New Roman" w:hAnsi="Times New Roman" w:cs="Times New Roman"/>
          <w:i/>
          <w:sz w:val="20"/>
          <w:szCs w:val="20"/>
        </w:rPr>
        <w:t>Досуг. Россиянин в глобальном информационном пространстве: СМИ, компьютеризация, Интернет. Массовая автомобилизация.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Внешняя политика в конце XX – начале XXI в. Внешнеполитический курс В.В. Путина. Постепенное восстановление лидирующих позиций России в международных отношениях. Современная концепция российской внешней политики в условиях многополярного мира. Участие в международной борьбе с терроризмом и в урегулировании локальных конфликтов. </w:t>
      </w:r>
      <w:r w:rsidRPr="001575B9">
        <w:rPr>
          <w:rFonts w:ascii="Times New Roman" w:hAnsi="Times New Roman" w:cs="Times New Roman"/>
          <w:i/>
          <w:sz w:val="20"/>
          <w:szCs w:val="20"/>
        </w:rPr>
        <w:t>Центробежные и партнерские тенденции в СНГ. СНГ и ЕврАзЭС.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Отношения с США и Евросоюзом. Вступление России в Совет Европы. </w:t>
      </w:r>
      <w:r w:rsidRPr="001575B9">
        <w:rPr>
          <w:rFonts w:ascii="Times New Roman" w:hAnsi="Times New Roman" w:cs="Times New Roman"/>
          <w:i/>
          <w:sz w:val="20"/>
          <w:szCs w:val="20"/>
        </w:rPr>
        <w:t>Деятельность «большой двадцатки». Переговоры о вступлении в ВТО. Дальневосточное и другие направления политики России.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Культура и наука России в конце XX – начале XXI в. Повышение общественной роли СМИ как «четвертой власти». Коммерциализация культуры. Ведущие тенденции в развитии образования и науки. </w:t>
      </w:r>
      <w:r w:rsidRPr="001575B9">
        <w:rPr>
          <w:rFonts w:ascii="Times New Roman" w:hAnsi="Times New Roman" w:cs="Times New Roman"/>
          <w:i/>
          <w:sz w:val="20"/>
          <w:szCs w:val="20"/>
        </w:rPr>
        <w:t>Система платного образования. Сокращение финансирования науки, падение престижа научного труда. «Утечка мозгов» за рубеж. Основные достижения российских ученых и невостребованность результатов их открытий.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Религиозные конфессии и повышение их роли в жизни страны. </w:t>
      </w:r>
      <w:r w:rsidRPr="001575B9">
        <w:rPr>
          <w:rFonts w:ascii="Times New Roman" w:hAnsi="Times New Roman" w:cs="Times New Roman"/>
          <w:i/>
          <w:sz w:val="20"/>
          <w:szCs w:val="20"/>
        </w:rPr>
        <w:t>Предоставление церкви налоговых льгот. Передача государством зданий и предметов культа для религиозных нужд.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Особенности развития современной художественной культуры: литературы, киноискусства, театра, изобразительного искусства. Процессы глобализации и массовая культура.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575B9">
        <w:rPr>
          <w:rFonts w:ascii="Times New Roman" w:hAnsi="Times New Roman" w:cs="Times New Roman"/>
          <w:i/>
          <w:sz w:val="20"/>
          <w:szCs w:val="20"/>
        </w:rPr>
        <w:t>Наш край в 2000–2012 гг.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 xml:space="preserve">История. </w:t>
      </w:r>
      <w:r w:rsidRPr="001575B9">
        <w:rPr>
          <w:rFonts w:ascii="Times New Roman" w:eastAsia="Times New Roman" w:hAnsi="Times New Roman" w:cs="Times New Roman"/>
          <w:b/>
          <w:sz w:val="20"/>
          <w:szCs w:val="20"/>
        </w:rPr>
        <w:t xml:space="preserve">Россия до 1914 г.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sz w:val="20"/>
          <w:szCs w:val="20"/>
        </w:rPr>
        <w:t>От Древней Руси к Российскому государству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sz w:val="20"/>
          <w:szCs w:val="20"/>
        </w:rPr>
        <w:t>Введение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Предмет отечественной истории. История России как неотъемлемая часть всемирно-исторического процесса. Факторы самобытности российской истории. Источники по российской истории. Архивы — хранилище исторической памяти. Интерпретации и фальсификации истории России.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sz w:val="20"/>
          <w:szCs w:val="20"/>
        </w:rPr>
        <w:t>Народы и государства на территории нашей страны в древности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>Появление и расселение человека на территории современной России. Первые культуры и общества. Малые государства Причерноморья в эллинистическую эпоху. Народы Сибири и Дальнего Востока.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sz w:val="20"/>
          <w:szCs w:val="20"/>
        </w:rPr>
        <w:t>Восточная Европа в середине I тыс. н.э.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Великое переселение народов. Взаимодействие кочевого и оседлого мира в эпоху переселения народов. </w:t>
      </w:r>
      <w:r w:rsidRPr="001575B9">
        <w:rPr>
          <w:rFonts w:ascii="Times New Roman" w:hAnsi="Times New Roman" w:cs="Times New Roman"/>
          <w:i/>
          <w:sz w:val="20"/>
          <w:szCs w:val="20"/>
        </w:rPr>
        <w:t>Дискуссии о славянской прародине и происхождении славян.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Расселение славян, их разделение на три ветви – восточные, западные и южные. Славянские общности Восточной Европы. Хозяйство восточных славян, их общественный строй и политическая организация. Возникновение княжеской власти. Традиционные верования. </w:t>
      </w:r>
      <w:r w:rsidRPr="001575B9"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1575B9">
        <w:rPr>
          <w:rFonts w:ascii="Times New Roman" w:hAnsi="Times New Roman" w:cs="Times New Roman"/>
          <w:sz w:val="20"/>
          <w:szCs w:val="20"/>
        </w:rPr>
        <w:t>оседи восточных славян.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sz w:val="20"/>
          <w:szCs w:val="20"/>
        </w:rPr>
        <w:t>Образование государства Русь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Норманнский фактор в образовании европейских государств. Предпосылки и особенности формирования государства Русь.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Дискуссии о происхождении Древнерусского государства. </w:t>
      </w:r>
      <w:r w:rsidRPr="001575B9">
        <w:rPr>
          <w:rFonts w:ascii="Times New Roman" w:hAnsi="Times New Roman" w:cs="Times New Roman"/>
          <w:sz w:val="20"/>
          <w:szCs w:val="20"/>
        </w:rPr>
        <w:t>Формирование княжеской власти (князь и дружина, полюдье). Образование Русского государства. Перенос столицы в Киев. Первые русские князья, их внутренняя и внешняя политика. Формирование территории государства Русь. Социально-экономический строй ранней Руси. Земельные отношения. Свободное и зависимое население. Крупнейшие русские города, развитие ремесел и торговли. Отношения Руси с соседними народами и государствами. Крещение Руси: причины и значение. Зарождение, специфика и достижения ранней русской культуры.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sz w:val="20"/>
          <w:szCs w:val="20"/>
        </w:rPr>
        <w:t>Русь в конце X – начале XII в.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color w:val="000000"/>
          <w:sz w:val="20"/>
          <w:szCs w:val="20"/>
        </w:rPr>
        <w:t xml:space="preserve">Место и роль Руси в Европе. Расцвет Русского государства. </w:t>
      </w:r>
      <w:r w:rsidRPr="001575B9">
        <w:rPr>
          <w:rFonts w:ascii="Times New Roman" w:hAnsi="Times New Roman" w:cs="Times New Roman"/>
          <w:sz w:val="20"/>
          <w:szCs w:val="20"/>
        </w:rPr>
        <w:t>Политический строй. Органы власти и управления. Внутриполитическое развитие. Ярослав Мудрый. Владимир Мономах.</w:t>
      </w:r>
      <w:r w:rsidRPr="001575B9">
        <w:rPr>
          <w:rFonts w:ascii="Times New Roman" w:hAnsi="Times New Roman" w:cs="Times New Roman"/>
          <w:color w:val="000000"/>
          <w:sz w:val="20"/>
          <w:szCs w:val="20"/>
        </w:rPr>
        <w:t xml:space="preserve"> Древнерусское право: «Русская Правда», церковные уставы. </w:t>
      </w:r>
      <w:r w:rsidRPr="001575B9">
        <w:rPr>
          <w:rFonts w:ascii="Times New Roman" w:hAnsi="Times New Roman" w:cs="Times New Roman"/>
          <w:sz w:val="20"/>
          <w:szCs w:val="20"/>
        </w:rPr>
        <w:t>Социально-экономический уклад. Земельные отношения. Уровень социально-экономического развития русских земель. Дискуссии об общественном строе. Основные социальные слои древнерусского общества. Зависимые категории населения. Русская церковь и ее роль в жизни общества. Развитие международных связей Русского государства, укрепление его международного положения. Развитие культуры. Начало летописания. Нестор. Просвещение. Литература.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Русь в середине XII – начале XIII в.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bCs/>
          <w:sz w:val="20"/>
          <w:szCs w:val="20"/>
        </w:rPr>
        <w:t xml:space="preserve">Причины, особенности и последствия политической раздробленности на Руси. </w:t>
      </w:r>
      <w:r w:rsidRPr="001575B9">
        <w:rPr>
          <w:rFonts w:ascii="Times New Roman" w:hAnsi="Times New Roman" w:cs="Times New Roman"/>
          <w:color w:val="000000"/>
          <w:sz w:val="20"/>
          <w:szCs w:val="20"/>
        </w:rPr>
        <w:t xml:space="preserve">Формирование системы </w:t>
      </w:r>
      <w:r w:rsidRPr="001575B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земель </w:t>
      </w:r>
      <w:r w:rsidRPr="001575B9">
        <w:rPr>
          <w:rFonts w:ascii="Times New Roman" w:hAnsi="Times New Roman" w:cs="Times New Roman"/>
          <w:color w:val="000000"/>
          <w:sz w:val="20"/>
          <w:szCs w:val="20"/>
        </w:rPr>
        <w:t xml:space="preserve">– самостоятельных государств.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Дискуссии о путях и центрах объединения русских земель. </w:t>
      </w:r>
      <w:r w:rsidRPr="001575B9">
        <w:rPr>
          <w:rFonts w:ascii="Times New Roman" w:hAnsi="Times New Roman" w:cs="Times New Roman"/>
          <w:sz w:val="20"/>
          <w:szCs w:val="20"/>
        </w:rPr>
        <w:t>И</w:t>
      </w:r>
      <w:r w:rsidRPr="001575B9">
        <w:rPr>
          <w:rFonts w:ascii="Times New Roman" w:hAnsi="Times New Roman" w:cs="Times New Roman"/>
          <w:bCs/>
          <w:sz w:val="20"/>
          <w:szCs w:val="20"/>
        </w:rPr>
        <w:t xml:space="preserve">зменения в политическом строе. </w:t>
      </w:r>
      <w:r w:rsidRPr="001575B9">
        <w:rPr>
          <w:rFonts w:ascii="Times New Roman" w:hAnsi="Times New Roman" w:cs="Times New Roman"/>
          <w:color w:val="000000"/>
          <w:sz w:val="20"/>
          <w:szCs w:val="20"/>
        </w:rPr>
        <w:t xml:space="preserve">Эволюция общественного строя и права. </w:t>
      </w:r>
      <w:r w:rsidRPr="001575B9">
        <w:rPr>
          <w:rFonts w:ascii="Times New Roman" w:hAnsi="Times New Roman" w:cs="Times New Roman"/>
          <w:bCs/>
          <w:sz w:val="20"/>
          <w:szCs w:val="20"/>
        </w:rPr>
        <w:t xml:space="preserve">Территория и население крупнейших русских земель. Рост и расцвет городов. Консолидирующая роль церкви в условиях политической децентрализации. Международные связи русских земель. </w:t>
      </w:r>
      <w:r w:rsidRPr="001575B9">
        <w:rPr>
          <w:rFonts w:ascii="Times New Roman" w:hAnsi="Times New Roman" w:cs="Times New Roman"/>
          <w:color w:val="000000"/>
          <w:sz w:val="20"/>
          <w:szCs w:val="20"/>
        </w:rPr>
        <w:t xml:space="preserve">Развитие русской культуры: формирование региональных центров. Летописание и его центры. «Слово о полку Игореве». </w:t>
      </w:r>
      <w:r w:rsidRPr="001575B9">
        <w:rPr>
          <w:rFonts w:ascii="Times New Roman" w:hAnsi="Times New Roman" w:cs="Times New Roman"/>
          <w:sz w:val="20"/>
          <w:szCs w:val="20"/>
        </w:rPr>
        <w:t>Развитие местных художественных школ и складывание общерусского художественного стиля.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sz w:val="20"/>
          <w:szCs w:val="20"/>
        </w:rPr>
        <w:t>Русские земли в середине XIII – XIV в.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color w:val="000000"/>
          <w:sz w:val="20"/>
          <w:szCs w:val="20"/>
        </w:rPr>
        <w:t xml:space="preserve">Возникновение Монгольской державы. Чингисхан и его завоевания. </w:t>
      </w:r>
      <w:r w:rsidRPr="001575B9">
        <w:rPr>
          <w:rFonts w:ascii="Times New Roman" w:hAnsi="Times New Roman" w:cs="Times New Roman"/>
          <w:sz w:val="20"/>
          <w:szCs w:val="20"/>
        </w:rPr>
        <w:t xml:space="preserve">Русские земли в составе Золотой Орды. </w:t>
      </w:r>
      <w:r w:rsidRPr="001575B9">
        <w:rPr>
          <w:rFonts w:ascii="Times New Roman" w:hAnsi="Times New Roman" w:cs="Times New Roman"/>
          <w:color w:val="000000"/>
          <w:sz w:val="20"/>
          <w:szCs w:val="20"/>
        </w:rPr>
        <w:t xml:space="preserve">Влияние Орды на политическую традицию русских земель, менталитет, культуру и повседневный быт населения. Золотая Орда в системе международных связей. Русские земли в составе Литовского государства. Борьба с экспансией крестоносцев на западных границах Руси. Александр Невский. Политический строй Новгорода и Пскова. Княжества Северо-Восточной Руси. Борьба за великое княжение Владимирское. Противостояние Твери и Москвы. Усиление Московского княжества. Иван Калита. Народные выступления против ордынского господства. Дмитрий Донской. Куликовская битва. Закрепление первенствующего положения московских князей. </w:t>
      </w:r>
      <w:r w:rsidRPr="001575B9">
        <w:rPr>
          <w:rFonts w:ascii="Times New Roman" w:hAnsi="Times New Roman" w:cs="Times New Roman"/>
          <w:sz w:val="20"/>
          <w:szCs w:val="20"/>
        </w:rPr>
        <w:t xml:space="preserve">Русская православная церковь в условиях ордынского господства. Сергий Радонежский. Культурное пространство. </w:t>
      </w:r>
      <w:r w:rsidRPr="001575B9">
        <w:rPr>
          <w:rFonts w:ascii="Times New Roman" w:hAnsi="Times New Roman" w:cs="Times New Roman"/>
          <w:color w:val="000000"/>
          <w:sz w:val="20"/>
          <w:szCs w:val="20"/>
        </w:rPr>
        <w:t xml:space="preserve">Летописание. «Слово о погибели Русской земли». «Задонщина». Жития. Архитектура и живопись. Феофан Грек. Андрей Рублев. </w:t>
      </w:r>
      <w:r w:rsidRPr="001575B9">
        <w:rPr>
          <w:rFonts w:ascii="Times New Roman" w:hAnsi="Times New Roman" w:cs="Times New Roman"/>
          <w:sz w:val="20"/>
          <w:szCs w:val="20"/>
        </w:rPr>
        <w:t xml:space="preserve">Ордынское влияние на развитие культуры и повседневную жизнь в русских землях.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sz w:val="20"/>
          <w:szCs w:val="20"/>
        </w:rPr>
        <w:t>Формирование единого Русского государства в XV веке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Политическая карта Европы и русских земель в начале </w:t>
      </w:r>
      <w:r w:rsidRPr="001575B9">
        <w:rPr>
          <w:rFonts w:ascii="Times New Roman" w:hAnsi="Times New Roman" w:cs="Times New Roman"/>
          <w:sz w:val="20"/>
          <w:szCs w:val="20"/>
          <w:lang w:val="en-US"/>
        </w:rPr>
        <w:t>XV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в. Борьба Литовского и Московского княжеств за объединение русских земель. Распад Золотой Орды и его влияние на политическое развитие русских земель. Большая Орда, Крымское, Казанское, Сибирское ханства, Ногайская орда и их отношения с Московским государством. </w:t>
      </w:r>
      <w:r w:rsidRPr="001575B9">
        <w:rPr>
          <w:rFonts w:ascii="Times New Roman" w:hAnsi="Times New Roman" w:cs="Times New Roman"/>
          <w:color w:val="000000"/>
          <w:sz w:val="20"/>
          <w:szCs w:val="20"/>
        </w:rPr>
        <w:t xml:space="preserve">Междоусобная война в Московском княжестве второй четверти XV в. Василий Темный. Новгород и Псков в XV в. Иван III. Присоединение Новгорода и Твери. Ликвидация зависимости от Орды. Принятие общерусского Судебника. Государственные символы единого государства. </w:t>
      </w:r>
      <w:r w:rsidRPr="001575B9">
        <w:rPr>
          <w:rFonts w:ascii="Times New Roman" w:hAnsi="Times New Roman" w:cs="Times New Roman"/>
          <w:sz w:val="20"/>
          <w:szCs w:val="20"/>
        </w:rPr>
        <w:t xml:space="preserve">Характер экономического развития русских земель. Падение Византии и установление автокефалии Русской православной церкви. </w:t>
      </w:r>
      <w:r w:rsidRPr="001575B9">
        <w:rPr>
          <w:rFonts w:ascii="Times New Roman" w:hAnsi="Times New Roman" w:cs="Times New Roman"/>
          <w:iCs/>
          <w:sz w:val="20"/>
          <w:szCs w:val="20"/>
        </w:rPr>
        <w:t>Возникновение ересей.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Иосифляне и нестяжатели. «Москва — Третий Рим». </w:t>
      </w:r>
      <w:r w:rsidRPr="001575B9">
        <w:rPr>
          <w:rFonts w:ascii="Times New Roman" w:hAnsi="Times New Roman" w:cs="Times New Roman"/>
          <w:color w:val="000000"/>
          <w:sz w:val="20"/>
          <w:szCs w:val="20"/>
        </w:rPr>
        <w:t xml:space="preserve">Расширение международных связей Московского государства. Культурное пространство единого Русского государства. </w:t>
      </w:r>
      <w:r w:rsidRPr="001575B9">
        <w:rPr>
          <w:rFonts w:ascii="Times New Roman" w:hAnsi="Times New Roman" w:cs="Times New Roman"/>
          <w:sz w:val="20"/>
          <w:szCs w:val="20"/>
        </w:rPr>
        <w:t>Повседневная жизнь.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Россия в XVI–XVII веках: от Великого княжества к Царству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Россия в XVI веке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Социально-экономическое и политическое развитие. Иван IV Грозный. Установление царской власти </w:t>
      </w:r>
      <w:r w:rsidRPr="001575B9">
        <w:rPr>
          <w:rFonts w:ascii="Times New Roman" w:hAnsi="Times New Roman" w:cs="Times New Roman"/>
          <w:i/>
          <w:sz w:val="20"/>
          <w:szCs w:val="20"/>
        </w:rPr>
        <w:t>и ее сакрализация в общественном сознании</w:t>
      </w:r>
      <w:r w:rsidRPr="001575B9">
        <w:rPr>
          <w:rFonts w:ascii="Times New Roman" w:hAnsi="Times New Roman" w:cs="Times New Roman"/>
          <w:sz w:val="20"/>
          <w:szCs w:val="20"/>
        </w:rPr>
        <w:t xml:space="preserve">. Избранная рада. Реформы 1550-х гг. и их значение. Стоглавый собор. Земские соборы. Опричнина: причины, сущность, последствия. </w:t>
      </w:r>
      <w:r w:rsidRPr="001575B9">
        <w:rPr>
          <w:rFonts w:ascii="Times New Roman" w:hAnsi="Times New Roman" w:cs="Times New Roman"/>
          <w:i/>
          <w:sz w:val="20"/>
          <w:szCs w:val="20"/>
        </w:rPr>
        <w:t>Дискуссия о характере опричнины и ее роли в истории России.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>Внешняя политика и международные связи Московского царства в XVI в. Присоединение Казанского и Астраханского ханств, покорение Западной Сибири. Ливонская война, ее итоги и последствия.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>Россия в конце XVI в. Царь Федор Иванович. Учреждение патриаршества. Дальнейшее закрепощение крестьян.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Культура Московской Руси в XVI в. </w:t>
      </w:r>
      <w:r w:rsidRPr="001575B9">
        <w:rPr>
          <w:rFonts w:ascii="Times New Roman" w:hAnsi="Times New Roman" w:cs="Times New Roman"/>
          <w:i/>
          <w:iCs/>
          <w:sz w:val="20"/>
          <w:szCs w:val="20"/>
        </w:rPr>
        <w:t>Устное народное творчество.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Начало книгопечатания (И. Федоров) и его влияние на общество. Публицистика. </w:t>
      </w:r>
      <w:r w:rsidRPr="001575B9">
        <w:rPr>
          <w:rFonts w:ascii="Times New Roman" w:hAnsi="Times New Roman" w:cs="Times New Roman"/>
          <w:i/>
          <w:iCs/>
          <w:sz w:val="20"/>
          <w:szCs w:val="20"/>
        </w:rPr>
        <w:t>Исторические повести.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Зодчество (шатровые храмы). Живопись (Дионисий). «Домострой»: патриархальные традиции в быте и нравах.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sz w:val="20"/>
          <w:szCs w:val="20"/>
        </w:rPr>
        <w:t>Смута в России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>Смутное время начала XVII в., дискуссия о его причинах. Пресечение царской династии Рюриковичей. Царствование Бориса Годунова. Самозванцы и самозванство. Борьба против интервенции сопредельных держав. Подъем национально-освободительного движения. Народные ополчения. Кузьма Минин и Д.М. Пожарский. Земский собор 1613 г. и его роль в развитии сословно-представительской системы. Избрание на царство Михаила Федоровича Романова. Итоги Смутного времени.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sz w:val="20"/>
          <w:szCs w:val="20"/>
        </w:rPr>
        <w:t>Россия в XVII веке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Ликвидация последствий Смуты. Земский Собор 1613 г.: воцарение Романовых. Царь Михаил Федорович. Патриарх Филарет. Восстановление органов власти и экономики страны. Смоленская война.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Территория и хозяйство России в первой половине </w:t>
      </w:r>
      <w:r w:rsidRPr="001575B9">
        <w:rPr>
          <w:rFonts w:ascii="Times New Roman" w:hAnsi="Times New Roman" w:cs="Times New Roman"/>
          <w:sz w:val="20"/>
          <w:szCs w:val="20"/>
          <w:lang w:val="en-US"/>
        </w:rPr>
        <w:t>XVII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в. Окончательное оформление крепостного права. Прикрепление городского населения к посадам. Оформление сословного строя. Развитие торговых связей. Начало складывания всероссийского рынка. Ярмарки. Развитие мелкотоварного производства. Мануфактуры. Новоторговый устав.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Царь Алексей Михайлович. Начало становления абсолютизма. Соборное Уложение 1649 г. Центральное и местное управление. Приказная система. Реформы патриарха Никона. Церковный раскол. Старообрядчество. Протопоп Аввакум. Народные движения в XVII в.: причины, формы, участники. Городские восстания. Восстание под предводительством С. Разина.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Россия в конце </w:t>
      </w:r>
      <w:r w:rsidRPr="001575B9">
        <w:rPr>
          <w:rFonts w:ascii="Times New Roman" w:hAnsi="Times New Roman" w:cs="Times New Roman"/>
          <w:sz w:val="20"/>
          <w:szCs w:val="20"/>
          <w:lang w:val="en-US"/>
        </w:rPr>
        <w:t>XVII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в. Федор Алексеевич. Отмена местничества. Стрелецкие восстания. Регентство Софьи. Необходимость и предпосылки преобразований. Начало царствования Петра I.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Основные направления внешней политики России во второй половине </w:t>
      </w:r>
      <w:r w:rsidRPr="001575B9">
        <w:rPr>
          <w:rFonts w:ascii="Times New Roman" w:hAnsi="Times New Roman" w:cs="Times New Roman"/>
          <w:sz w:val="20"/>
          <w:szCs w:val="20"/>
          <w:lang w:val="en-US"/>
        </w:rPr>
        <w:t>XVII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в. Освободительная война 1648–1654 гг. под руковод</w:t>
      </w:r>
      <w:r w:rsidRPr="001575B9">
        <w:rPr>
          <w:rFonts w:ascii="Times New Roman" w:hAnsi="Times New Roman" w:cs="Times New Roman"/>
          <w:sz w:val="20"/>
          <w:szCs w:val="20"/>
        </w:rPr>
        <w:softHyphen/>
        <w:t xml:space="preserve">ством Б. Хмельницкого. Вхождение Левобережной Украины в состав России. Русско-польская война. Русско-шведские и русско-турецкие отношения во второй половине </w:t>
      </w:r>
      <w:r w:rsidRPr="001575B9">
        <w:rPr>
          <w:rFonts w:ascii="Times New Roman" w:hAnsi="Times New Roman" w:cs="Times New Roman"/>
          <w:sz w:val="20"/>
          <w:szCs w:val="20"/>
          <w:lang w:val="en-US"/>
        </w:rPr>
        <w:t>XVII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в. Завершение присоединения Сибири.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lastRenderedPageBreak/>
        <w:t xml:space="preserve">Культура России в </w:t>
      </w:r>
      <w:r w:rsidRPr="001575B9">
        <w:rPr>
          <w:rFonts w:ascii="Times New Roman" w:hAnsi="Times New Roman" w:cs="Times New Roman"/>
          <w:sz w:val="20"/>
          <w:szCs w:val="20"/>
          <w:lang w:val="en-US"/>
        </w:rPr>
        <w:t>X</w:t>
      </w:r>
      <w:r w:rsidRPr="001575B9">
        <w:rPr>
          <w:rFonts w:ascii="Times New Roman" w:hAnsi="Times New Roman" w:cs="Times New Roman"/>
          <w:sz w:val="20"/>
          <w:szCs w:val="20"/>
        </w:rPr>
        <w:t>V</w:t>
      </w:r>
      <w:r w:rsidRPr="001575B9">
        <w:rPr>
          <w:rFonts w:ascii="Times New Roman" w:hAnsi="Times New Roman" w:cs="Times New Roman"/>
          <w:sz w:val="20"/>
          <w:szCs w:val="20"/>
          <w:lang w:val="en-US"/>
        </w:rPr>
        <w:t>II</w:t>
      </w:r>
      <w:r w:rsidRPr="001575B9">
        <w:rPr>
          <w:rFonts w:ascii="Times New Roman" w:hAnsi="Times New Roman" w:cs="Times New Roman"/>
          <w:sz w:val="20"/>
          <w:szCs w:val="20"/>
        </w:rPr>
        <w:t xml:space="preserve"> в. Обмирщение культуры. </w:t>
      </w:r>
      <w:r w:rsidRPr="001575B9">
        <w:rPr>
          <w:rFonts w:ascii="Times New Roman" w:hAnsi="Times New Roman" w:cs="Times New Roman"/>
          <w:iCs/>
          <w:sz w:val="20"/>
          <w:szCs w:val="20"/>
        </w:rPr>
        <w:t>Быт и нравы допетровской Руси.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Cs/>
          <w:sz w:val="20"/>
          <w:szCs w:val="20"/>
        </w:rPr>
        <w:t>Расширение культурных связей с Западной Европой.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Славяно-греко-латинская академия. Русские землепроходцы. </w:t>
      </w:r>
      <w:r w:rsidRPr="001575B9">
        <w:rPr>
          <w:rFonts w:ascii="Times New Roman" w:hAnsi="Times New Roman" w:cs="Times New Roman"/>
          <w:iCs/>
          <w:sz w:val="20"/>
          <w:szCs w:val="20"/>
        </w:rPr>
        <w:t>Последние летописи.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Новые жанры в литературе. «Дивное узорочье» в зодчестве </w:t>
      </w:r>
      <w:r w:rsidRPr="001575B9">
        <w:rPr>
          <w:rFonts w:ascii="Times New Roman" w:hAnsi="Times New Roman" w:cs="Times New Roman"/>
          <w:sz w:val="20"/>
          <w:szCs w:val="20"/>
          <w:lang w:val="en-US"/>
        </w:rPr>
        <w:t>XVII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в. Московское барокко. Симон Ушаков. Парсуна.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36"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36"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kern w:val="36"/>
          <w:sz w:val="20"/>
          <w:szCs w:val="20"/>
        </w:rPr>
        <w:t>Россия в конце XVII – XVIII веке: от Царства к Империи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sz w:val="20"/>
          <w:szCs w:val="20"/>
        </w:rPr>
        <w:t>Россия в эпоху преобразований Петра I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bCs/>
          <w:sz w:val="20"/>
          <w:szCs w:val="20"/>
        </w:rPr>
        <w:t xml:space="preserve">Предпосылки петровских реформ. Особенности абсолютизма в Европе и России. </w:t>
      </w:r>
      <w:r w:rsidRPr="001575B9">
        <w:rPr>
          <w:rFonts w:ascii="Times New Roman" w:hAnsi="Times New Roman" w:cs="Times New Roman"/>
          <w:sz w:val="20"/>
          <w:szCs w:val="20"/>
        </w:rPr>
        <w:t>Преобразования Петра I. Реформы местного управления: городская и областная (губернская) реформы. Реформы государственного управления: учреждение Сената, коллегий, органов надзора и суда. Реорганизация армии: создание флота, рекрутские наборы, гвардия. Указ о единонаследии. Церковная реформа. Упразднение патриаршества, учреждение Синода. Старообрядчество при Петре I. Оппозиция реформам Петра I. Дело царевича Алексея. Развитие промышленности. Мануфактуры и крепостной труд. Денежная и налоговая реформы. Подушная подать (ревизии). Российское общество в петровскую эпоху. Изменение социального статуса сословий и групп. Табель о рангах. Правовой статус народов и территорий империи. Социальные и национальные движения в первой четверти XVIII в. Внешняя политика России в первой четверти XVIII в. Северная война: причины, основные события, итоги. Провозглашение России империей.</w:t>
      </w:r>
      <w:r w:rsidRPr="001575B9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sz w:val="20"/>
          <w:szCs w:val="20"/>
        </w:rPr>
        <w:t>Культура и нравы петровской эпохи. Итоги, последствия и значение петровских преобразований. Образ Петра I в русской истории и культуре.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sz w:val="20"/>
          <w:szCs w:val="20"/>
        </w:rPr>
        <w:t>После Петра Великого: эпоха «дворцовых переворотов»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bCs/>
          <w:sz w:val="20"/>
          <w:szCs w:val="20"/>
        </w:rPr>
        <w:t xml:space="preserve">Изменение места и роли России в Европе. Дворцовые перевороты: причины, сущность, последствия. Фаворитизм. </w:t>
      </w:r>
      <w:r w:rsidRPr="001575B9">
        <w:rPr>
          <w:rFonts w:ascii="Times New Roman" w:hAnsi="Times New Roman" w:cs="Times New Roman"/>
          <w:spacing w:val="-1"/>
          <w:sz w:val="20"/>
          <w:szCs w:val="20"/>
        </w:rPr>
        <w:t xml:space="preserve">Усиление роли гвардии. </w:t>
      </w:r>
      <w:r w:rsidRPr="001575B9">
        <w:rPr>
          <w:rFonts w:ascii="Times New Roman" w:hAnsi="Times New Roman" w:cs="Times New Roman"/>
          <w:iCs/>
          <w:spacing w:val="2"/>
          <w:sz w:val="20"/>
          <w:szCs w:val="20"/>
        </w:rPr>
        <w:t xml:space="preserve">Внутренняя и внешняя политика в </w:t>
      </w:r>
      <w:r w:rsidRPr="001575B9">
        <w:rPr>
          <w:rFonts w:ascii="Times New Roman" w:hAnsi="Times New Roman" w:cs="Times New Roman"/>
          <w:bCs/>
          <w:sz w:val="20"/>
          <w:szCs w:val="20"/>
        </w:rPr>
        <w:t>1725–1762 гг.</w:t>
      </w:r>
      <w:r w:rsidRPr="001575B9">
        <w:rPr>
          <w:rFonts w:ascii="Times New Roman" w:hAnsi="Times New Roman" w:cs="Times New Roman"/>
          <w:i/>
          <w:iCs/>
          <w:spacing w:val="2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sz w:val="20"/>
          <w:szCs w:val="20"/>
        </w:rPr>
        <w:t>Расширение привилегий дворян</w:t>
      </w:r>
      <w:r w:rsidRPr="001575B9">
        <w:rPr>
          <w:rFonts w:ascii="Times New Roman" w:hAnsi="Times New Roman" w:cs="Times New Roman"/>
          <w:spacing w:val="-4"/>
          <w:sz w:val="20"/>
          <w:szCs w:val="20"/>
        </w:rPr>
        <w:t xml:space="preserve">ства. </w:t>
      </w:r>
      <w:r w:rsidRPr="001575B9">
        <w:rPr>
          <w:rFonts w:ascii="Times New Roman" w:hAnsi="Times New Roman" w:cs="Times New Roman"/>
          <w:spacing w:val="-1"/>
          <w:sz w:val="20"/>
          <w:szCs w:val="20"/>
        </w:rPr>
        <w:t xml:space="preserve">Манифест о вольности дворянства. </w:t>
      </w:r>
      <w:r w:rsidRPr="001575B9">
        <w:rPr>
          <w:rFonts w:ascii="Times New Roman" w:hAnsi="Times New Roman" w:cs="Times New Roman"/>
          <w:sz w:val="20"/>
          <w:szCs w:val="20"/>
        </w:rPr>
        <w:t xml:space="preserve">Экономическая и финансовая политика. </w:t>
      </w:r>
      <w:r w:rsidRPr="001575B9">
        <w:rPr>
          <w:rFonts w:ascii="Times New Roman" w:hAnsi="Times New Roman" w:cs="Times New Roman"/>
          <w:iCs/>
          <w:spacing w:val="5"/>
          <w:sz w:val="20"/>
          <w:szCs w:val="20"/>
        </w:rPr>
        <w:t>Национальная и религиозная политика. Внешняя политика</w:t>
      </w:r>
      <w:r w:rsidRPr="001575B9">
        <w:rPr>
          <w:rFonts w:ascii="Times New Roman" w:hAnsi="Times New Roman" w:cs="Times New Roman"/>
          <w:iCs/>
          <w:spacing w:val="2"/>
          <w:sz w:val="20"/>
          <w:szCs w:val="20"/>
        </w:rPr>
        <w:t xml:space="preserve"> в </w:t>
      </w:r>
      <w:r w:rsidRPr="001575B9">
        <w:rPr>
          <w:rFonts w:ascii="Times New Roman" w:hAnsi="Times New Roman" w:cs="Times New Roman"/>
          <w:bCs/>
          <w:sz w:val="20"/>
          <w:szCs w:val="20"/>
        </w:rPr>
        <w:t>1725–1762 гг.</w:t>
      </w:r>
      <w:r w:rsidRPr="001575B9">
        <w:rPr>
          <w:rFonts w:ascii="Times New Roman" w:hAnsi="Times New Roman" w:cs="Times New Roman"/>
          <w:i/>
          <w:iCs/>
          <w:spacing w:val="5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sz w:val="20"/>
          <w:szCs w:val="20"/>
        </w:rPr>
        <w:t xml:space="preserve">Россия в Семилетней войне 1756–1762 гг.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sz w:val="20"/>
          <w:szCs w:val="20"/>
        </w:rPr>
        <w:t xml:space="preserve">Россия в 1760–1790-е. Правление Екатерины II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Политика просвещенного абсолютизма: основные направления, мероприятия, значение. Уложенная комиссия. Губернская реформа. Развитие промышленности и торговли. </w:t>
      </w:r>
      <w:r w:rsidRPr="001575B9">
        <w:rPr>
          <w:rFonts w:ascii="Times New Roman" w:hAnsi="Times New Roman" w:cs="Times New Roman"/>
          <w:iCs/>
          <w:sz w:val="20"/>
          <w:szCs w:val="20"/>
        </w:rPr>
        <w:t>Предпринимательство.</w:t>
      </w:r>
      <w:r w:rsidRPr="001575B9">
        <w:rPr>
          <w:rFonts w:ascii="Times New Roman" w:hAnsi="Times New Roman" w:cs="Times New Roman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Cs/>
          <w:sz w:val="20"/>
          <w:szCs w:val="20"/>
        </w:rPr>
        <w:t>Рост помещичьего землевладения.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Усиление крепостничества. Восстание под предводительством Е.И. Пугачева и его значение. Основные сословия российского общества, их положение. Золотой век российского дворянства. Жалованные грамоты дворянству и городам. Россия в европейской и мировой политике во второй половине XVIII в. Русско-турецкие войны и их итоги. Присоединение Крыма и Северного Причерноморья. Г.А. Потемкин. Георгиевский трактат. Участие России в разделах Речи Посполитой. Россия и Великая французская революция. Русское военное искусство.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575B9">
        <w:rPr>
          <w:rFonts w:ascii="Times New Roman" w:eastAsia="Times New Roman" w:hAnsi="Times New Roman" w:cs="Times New Roman"/>
          <w:b/>
          <w:sz w:val="20"/>
          <w:szCs w:val="20"/>
        </w:rPr>
        <w:t>Россия при Павле I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0"/>
          <w:szCs w:val="20"/>
        </w:rPr>
      </w:pPr>
      <w:r w:rsidRPr="001575B9">
        <w:rPr>
          <w:rFonts w:ascii="Times New Roman" w:hAnsi="Times New Roman" w:cs="Times New Roman"/>
          <w:color w:val="000000"/>
          <w:sz w:val="20"/>
          <w:szCs w:val="20"/>
        </w:rPr>
        <w:t xml:space="preserve">Изменение порядка </w:t>
      </w:r>
      <w:r w:rsidRPr="001575B9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престолонаследия. </w:t>
      </w:r>
      <w:r w:rsidRPr="001575B9">
        <w:rPr>
          <w:rFonts w:ascii="Times New Roman" w:hAnsi="Times New Roman" w:cs="Times New Roman"/>
          <w:color w:val="000000"/>
          <w:sz w:val="20"/>
          <w:szCs w:val="20"/>
        </w:rPr>
        <w:t xml:space="preserve">Ограничение дворянских привилегий. </w:t>
      </w:r>
      <w:r w:rsidRPr="001575B9">
        <w:rPr>
          <w:rFonts w:ascii="Times New Roman" w:hAnsi="Times New Roman" w:cs="Times New Roman"/>
          <w:color w:val="000000"/>
          <w:spacing w:val="-1"/>
          <w:sz w:val="20"/>
          <w:szCs w:val="20"/>
        </w:rPr>
        <w:t>Ставка на мелкопоместное дворянство. Полити</w:t>
      </w:r>
      <w:r w:rsidRPr="001575B9">
        <w:rPr>
          <w:rFonts w:ascii="Times New Roman" w:hAnsi="Times New Roman" w:cs="Times New Roman"/>
          <w:color w:val="000000"/>
          <w:spacing w:val="2"/>
          <w:sz w:val="20"/>
          <w:szCs w:val="20"/>
        </w:rPr>
        <w:t xml:space="preserve">ка в отношении крестьян. Комиссия для составления законов </w:t>
      </w:r>
      <w:r w:rsidRPr="001575B9">
        <w:rPr>
          <w:rFonts w:ascii="Times New Roman" w:hAnsi="Times New Roman" w:cs="Times New Roman"/>
          <w:color w:val="000000"/>
          <w:sz w:val="20"/>
          <w:szCs w:val="20"/>
        </w:rPr>
        <w:t xml:space="preserve">Российской империи. Репрессивная политика. </w:t>
      </w:r>
      <w:r w:rsidRPr="001575B9">
        <w:rPr>
          <w:rFonts w:ascii="Times New Roman" w:hAnsi="Times New Roman" w:cs="Times New Roman"/>
          <w:iCs/>
          <w:color w:val="000000"/>
          <w:sz w:val="20"/>
          <w:szCs w:val="20"/>
        </w:rPr>
        <w:t>Внешняя</w:t>
      </w:r>
      <w:r w:rsidRPr="001575B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iCs/>
          <w:color w:val="000000"/>
          <w:sz w:val="20"/>
          <w:szCs w:val="20"/>
        </w:rPr>
        <w:t xml:space="preserve">политика Павла </w:t>
      </w:r>
      <w:r w:rsidRPr="001575B9">
        <w:rPr>
          <w:rFonts w:ascii="Times New Roman" w:hAnsi="Times New Roman" w:cs="Times New Roman"/>
          <w:iCs/>
          <w:color w:val="000000"/>
          <w:sz w:val="20"/>
          <w:szCs w:val="20"/>
          <w:lang w:val="en-US"/>
        </w:rPr>
        <w:t>I</w:t>
      </w:r>
      <w:r w:rsidRPr="001575B9">
        <w:rPr>
          <w:rFonts w:ascii="Times New Roman" w:hAnsi="Times New Roman" w:cs="Times New Roman"/>
          <w:iCs/>
          <w:color w:val="000000"/>
          <w:sz w:val="20"/>
          <w:szCs w:val="20"/>
        </w:rPr>
        <w:t xml:space="preserve">. </w:t>
      </w:r>
      <w:r w:rsidRPr="001575B9">
        <w:rPr>
          <w:rFonts w:ascii="Times New Roman" w:hAnsi="Times New Roman" w:cs="Times New Roman"/>
          <w:color w:val="000000"/>
          <w:sz w:val="20"/>
          <w:szCs w:val="20"/>
        </w:rPr>
        <w:t xml:space="preserve">Участие в антифранцузских коалициях. Итальянский и Швейцарский походы А.В. Суворова. Военные экспедиции Ф.Ф. Ушакова. </w:t>
      </w:r>
      <w:r w:rsidRPr="001575B9">
        <w:rPr>
          <w:rFonts w:ascii="Times New Roman" w:hAnsi="Times New Roman" w:cs="Times New Roman"/>
          <w:iCs/>
          <w:color w:val="000000"/>
          <w:sz w:val="20"/>
          <w:szCs w:val="20"/>
        </w:rPr>
        <w:t>Заговор 11 марта 1801 г.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 xml:space="preserve">Культурное пространство Российской империи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iCs/>
          <w:sz w:val="20"/>
          <w:szCs w:val="20"/>
        </w:rPr>
        <w:t>Век Просвещения.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Сословный характер образования. Становление отечественной науки; М. В. Ломоносов. Основание Московского университета. Деятельность Вольного экономического общества. Исследовательские экспедиции (В. Беринг, С.П. Крашенинников). Русские изобретатели (И.И. Ползунов, И.П. Кулибин). Литература: основные направления, жанры, писатели (В.К. Тредиаковский, Н.М. Карамзин, Г.Р. Державин, Д.И. Фонвизин). Развитие архитектуры, живописи, скульптуры, музыки (стили и течения, художники и их произведения). Театр (Ф.Г. Волков).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1575B9">
        <w:rPr>
          <w:rFonts w:ascii="Times New Roman" w:hAnsi="Times New Roman" w:cs="Times New Roman"/>
          <w:b/>
          <w:sz w:val="20"/>
          <w:szCs w:val="20"/>
        </w:rPr>
        <w:t>Российская Империя в XIX – начале XX века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1575B9">
        <w:rPr>
          <w:rFonts w:ascii="Times New Roman" w:hAnsi="Times New Roman" w:cs="Times New Roman"/>
          <w:b/>
          <w:bCs/>
          <w:sz w:val="20"/>
          <w:szCs w:val="20"/>
        </w:rPr>
        <w:t xml:space="preserve">Российская империя в первой половине XIX в. 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Россия в начале </w:t>
      </w:r>
      <w:r w:rsidRPr="001575B9">
        <w:rPr>
          <w:rFonts w:ascii="Times New Roman" w:hAnsi="Times New Roman" w:cs="Times New Roman"/>
          <w:sz w:val="20"/>
          <w:szCs w:val="20"/>
          <w:lang w:val="en-US"/>
        </w:rPr>
        <w:t>XIX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в. Территория и население. Социально-экономическое развитие. Император Александр I и его окружение. Создание министерств. Указ о вольных хлебопашцах. Меры по развитию системы образования. Проект М.М. Сперанского. Учреждение Государственного совета. Причины свертывания либеральных реформ.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Россия в международных отношениях начала XIX в. Основные цели и направления внешней политики. Участие России в антифранцузских коалициях. Тильзитский мир 1807 г. и его последствия. Континентальная блокада. Присоединение к России Финляндии. </w:t>
      </w:r>
      <w:r w:rsidRPr="001575B9">
        <w:rPr>
          <w:rFonts w:ascii="Times New Roman" w:hAnsi="Times New Roman" w:cs="Times New Roman"/>
          <w:i/>
          <w:iCs/>
          <w:sz w:val="20"/>
          <w:szCs w:val="20"/>
        </w:rPr>
        <w:t>Бухарестский мир с Турцией.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Отечественная война 1812 г. Причины, планы сторон, основные этапы и сражения войны. Бородинская битва. Патриотический подъем народа. Герои войны (М.И. Кутузов, П.И. Багратион, Н.Н. Раевский, Д.В. Давыдов и др.). Причины победы России в Отечественной войне 1812 г. </w:t>
      </w:r>
      <w:r w:rsidRPr="001575B9">
        <w:rPr>
          <w:rFonts w:ascii="Times New Roman" w:hAnsi="Times New Roman" w:cs="Times New Roman"/>
          <w:i/>
          <w:iCs/>
          <w:sz w:val="20"/>
          <w:szCs w:val="20"/>
        </w:rPr>
        <w:t>Влияние Отечественной войны 1812 г. на общественную мысль и национальное самосознание. Народная память о войне 1812 г.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Заграничный поход русской армии 1813–1814 гг. Венский конгресс. Священный союз. Роль России в европейской политике в 1813–1825 гг. 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>Изменение внутриполитического курса Александра I в 1816–1825 гг. А.А. Аракчеев. Военные поселения. Цензурные ограничения. Основные итоги внутренней политики Александра I.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>Движение декабристов: предпосылки возникновения, идейные основы и цели, первые организации, их участники. Южное общество; «Русская правда» П.И. Пестеля. Северное общество; Конституция Н.М. Муравьева. Выступления декабристов в Санкт-Петербурге (14 декабря 1825 г.) и на юге, их итоги. Значение движения декабристов.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Правление Николая I. Преобразование и укрепление роли государственного аппарата. </w:t>
      </w:r>
      <w:r w:rsidRPr="001575B9">
        <w:rPr>
          <w:rFonts w:ascii="Times New Roman" w:hAnsi="Times New Roman" w:cs="Times New Roman"/>
          <w:sz w:val="20"/>
          <w:szCs w:val="20"/>
          <w:lang w:val="en-US"/>
        </w:rPr>
        <w:t>III</w:t>
      </w:r>
      <w:r w:rsidRPr="001575B9">
        <w:rPr>
          <w:rFonts w:ascii="Times New Roman" w:hAnsi="Times New Roman" w:cs="Times New Roman"/>
          <w:sz w:val="20"/>
          <w:szCs w:val="20"/>
        </w:rPr>
        <w:t xml:space="preserve"> Отделение. Кодификация законов. Политика в области просвещения. Польское восстание 1830–1831 гг.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lastRenderedPageBreak/>
        <w:t>Социально-экономическое развитие России во второй четверти XIX в. Крестьянский вопрос. Реформа управления государственными крестьянами П.Д. Киселева. Начало промышленного переворота, его экономические и социальные последствия. Первые железные дороги. Финансовая реформа Е.Ф. Канкрина.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>Общественное движение в 1830–1850-е гг. Охранительное направление. Теория официальной народности (С.С. Уваров). Оппозиционная общественная мысль. П.Я. Чаадаев.</w:t>
      </w:r>
      <w:r w:rsidRPr="001575B9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sz w:val="20"/>
          <w:szCs w:val="20"/>
        </w:rPr>
        <w:t>Славянофилы (И.С. и К.С. Аксаковы, И.В. и П.В. Киреевские, А.С. Хомяков, Ю.Ф. Самарин и др.) и западники (К.Д. Кавелин, С.М. Соловьев, Т.Н. Грановский и др.). Революционно-социалистические течения (А.И. Герцен, Н.П. Огарев, В.Г. Белинский). Русский утопический социализм. Общество петрашевцев.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>Внешняя политика России во второй четверти XIX в.: европейская политика, восточный вопрос. Кавказская война. Имамат; движение Шамиля. Крымская война 1853–1856 гг.: причины, участники, основные сражения. Героизм защитников Севастополя (В.А. Корнилов, П.С. Нахимов, В.И. Истомин). Парижский мир. Причины и последствия поражения России в Крымской войне.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Культура России в первой половине XIX в. Развитие науки и техники (Н.И. Лобачевский, Н.И. Пирогов, Н.Н. Зинин, Б.С. Якоби и др.). </w:t>
      </w:r>
      <w:r w:rsidRPr="001575B9">
        <w:rPr>
          <w:rFonts w:ascii="Times New Roman" w:hAnsi="Times New Roman" w:cs="Times New Roman"/>
          <w:i/>
          <w:iCs/>
          <w:sz w:val="20"/>
          <w:szCs w:val="20"/>
        </w:rPr>
        <w:t>Географические экспедиции, их участники.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Открытие Антарктиды русскими мореплавателями. Образование: расширение сети школ и университетов. </w:t>
      </w:r>
      <w:r w:rsidRPr="001575B9">
        <w:rPr>
          <w:rFonts w:ascii="Times New Roman" w:hAnsi="Times New Roman" w:cs="Times New Roman"/>
          <w:i/>
          <w:iCs/>
          <w:sz w:val="20"/>
          <w:szCs w:val="20"/>
        </w:rPr>
        <w:t>Национальные корни отечественной культуры и западные влияния.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Основные стили в художественной культуре (сентиментализм, романтизм, ампир, реализм). Золотой век русской литературы: писатели и их произведения (В.А. Жуковский, А.С. Пушкин, М.Ю. Лермонтов, Н.В. Гоголь и др.). Формирование русского литературного языка. Становление национальной музыкальной школы (М.И. Глинка, А.С. Даргомыжский). Театр. Живопись: стили (классицизм, романтизм, реализм), жанры, художники (К.П. Брюллов, О.А. Кипренский, В.А. Тропинин и др.). Архитектура: стили, зодчие и их произведения. </w:t>
      </w:r>
      <w:r w:rsidRPr="001575B9">
        <w:rPr>
          <w:rFonts w:ascii="Times New Roman" w:hAnsi="Times New Roman" w:cs="Times New Roman"/>
          <w:i/>
          <w:iCs/>
          <w:sz w:val="20"/>
          <w:szCs w:val="20"/>
        </w:rPr>
        <w:t>Вклад российской культуры первой половины XIX в. в мировую культуру.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1575B9">
        <w:rPr>
          <w:rFonts w:ascii="Times New Roman" w:hAnsi="Times New Roman" w:cs="Times New Roman"/>
          <w:b/>
          <w:bCs/>
          <w:sz w:val="20"/>
          <w:szCs w:val="20"/>
        </w:rPr>
        <w:t xml:space="preserve">Российская империя во второй половине XIX в. 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pacing w:val="-4"/>
          <w:sz w:val="20"/>
          <w:szCs w:val="20"/>
        </w:rPr>
      </w:pPr>
      <w:r w:rsidRPr="001575B9">
        <w:rPr>
          <w:rFonts w:ascii="Times New Roman" w:hAnsi="Times New Roman" w:cs="Times New Roman"/>
          <w:spacing w:val="-4"/>
          <w:sz w:val="20"/>
          <w:szCs w:val="20"/>
        </w:rPr>
        <w:t>Великие реформы 1860–1870-х гг. Император Александр II и его окружение. Необходимость и предпосылки реформ. Подготовка крестьянской реформы. Основные положения крестьянской реформы 1861 г. Значение отмены крепостного права. Земская, городская, судебная реформы. Реформы в области образования. Военные реформы. Итоги и следствия реформ 1860–1870-х гг.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>Социально-экономическое развитие пореформенной России. Сельское хозяйство после отмены крепостного права. Развитие торговли и промышленности. Новые промышленные районы и отрасли хозяйства. Железнодорожное строительство. Завершение промышленного переворота, его последствия. Изменения в социальной структуре общества. Положение основных слоев населения России.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Общественные движения второй половины XIX в. Подъем общественного движения после поражения в Крымской войне. Консервативные, либеральные, радикальные течения общественной мысли. Народническое движение: идеология (М.А. Бакунин, П.Л. Лавров, П.Н. Ткачев), организации, тактика. «Хождение в народ». Кризис революционного народничества. </w:t>
      </w:r>
      <w:r w:rsidRPr="001575B9">
        <w:rPr>
          <w:rFonts w:ascii="Times New Roman" w:hAnsi="Times New Roman" w:cs="Times New Roman"/>
          <w:i/>
          <w:iCs/>
          <w:sz w:val="20"/>
          <w:szCs w:val="20"/>
        </w:rPr>
        <w:t>Начало рабочего движения.</w:t>
      </w:r>
      <w:r w:rsidRPr="001575B9">
        <w:rPr>
          <w:rFonts w:ascii="Times New Roman" w:hAnsi="Times New Roman" w:cs="Times New Roman"/>
          <w:sz w:val="20"/>
          <w:szCs w:val="20"/>
        </w:rPr>
        <w:t xml:space="preserve"> «Освобождение труда». Распространение идей марксизма. Зарождение российской социал-демократии. 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Внутренняя политика самодержавия в конце 1870-х – 1890-е гг. Кризис самодержавия на рубеже 70–80-х гг. </w:t>
      </w:r>
      <w:r w:rsidRPr="001575B9">
        <w:rPr>
          <w:rFonts w:ascii="Times New Roman" w:hAnsi="Times New Roman" w:cs="Times New Roman"/>
          <w:sz w:val="20"/>
          <w:szCs w:val="20"/>
          <w:lang w:val="en-US"/>
        </w:rPr>
        <w:t>XIX</w:t>
      </w:r>
      <w:r w:rsidRPr="001575B9">
        <w:rPr>
          <w:rFonts w:ascii="Times New Roman" w:hAnsi="Times New Roman" w:cs="Times New Roman"/>
          <w:sz w:val="20"/>
          <w:szCs w:val="20"/>
        </w:rPr>
        <w:t xml:space="preserve"> в. Политический террор. Политика лавирования. Начало царствования Александра </w:t>
      </w:r>
      <w:r w:rsidRPr="001575B9">
        <w:rPr>
          <w:rFonts w:ascii="Times New Roman" w:hAnsi="Times New Roman" w:cs="Times New Roman"/>
          <w:bCs/>
          <w:sz w:val="20"/>
          <w:szCs w:val="20"/>
        </w:rPr>
        <w:t>III.</w:t>
      </w:r>
      <w:r w:rsidRPr="001575B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575B9">
        <w:rPr>
          <w:rFonts w:ascii="Times New Roman" w:hAnsi="Times New Roman" w:cs="Times New Roman"/>
          <w:sz w:val="20"/>
          <w:szCs w:val="20"/>
        </w:rPr>
        <w:t>Манифест о незыблемости самодержавия. Изменения в сферах государственного управления, образования и печати. Возрастание роли государства в экономической жизни страны. Курс на модернизацию промышленности. Экономические и финансовые реформы (Н.X. Бунге, С.Ю. Витте). Разработка рабочего законодательства. Национальная политика.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Внешняя политика России во второй половине XIX в. Европейская политика. Борьба за ликвидацию последствий Крымской войны. Русско-турецкая война 1877–1878 гг.; роль России в освобождении балканских народов. Присоединение Средней Азии. Политика России на Дальнем Востоке. «Союз трех императоров». </w:t>
      </w:r>
      <w:r w:rsidRPr="001575B9">
        <w:rPr>
          <w:rFonts w:ascii="Times New Roman" w:hAnsi="Times New Roman" w:cs="Times New Roman"/>
          <w:i/>
          <w:iCs/>
          <w:sz w:val="20"/>
          <w:szCs w:val="20"/>
        </w:rPr>
        <w:t xml:space="preserve">Россия в международных отношениях конца XIX в. </w:t>
      </w:r>
      <w:r w:rsidRPr="001575B9">
        <w:rPr>
          <w:rFonts w:ascii="Times New Roman" w:hAnsi="Times New Roman" w:cs="Times New Roman"/>
          <w:sz w:val="20"/>
          <w:szCs w:val="20"/>
        </w:rPr>
        <w:t>Сближение России и Франции в 1890-х гг.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Культура России во второй половине XIX в. Достижения российских ученых, их вклад в мировую науку и технику (А.Г. Столетов, Д.И. Менделеев, И.М. Сеченов и др.). Развитие образования. </w:t>
      </w:r>
      <w:r w:rsidRPr="001575B9">
        <w:rPr>
          <w:rFonts w:ascii="Times New Roman" w:hAnsi="Times New Roman" w:cs="Times New Roman"/>
          <w:i/>
          <w:iCs/>
          <w:sz w:val="20"/>
          <w:szCs w:val="20"/>
        </w:rPr>
        <w:t>Расширение издательского дела.</w:t>
      </w:r>
      <w:r w:rsidRPr="001575B9">
        <w:rPr>
          <w:rFonts w:ascii="Times New Roman" w:hAnsi="Times New Roman" w:cs="Times New Roman"/>
          <w:sz w:val="20"/>
          <w:szCs w:val="20"/>
        </w:rPr>
        <w:t xml:space="preserve"> Демократизация культуры. Литература и искусство: классицизм и реализм. Общественное звучание литературы (Н.А. Некрасов, И.С. Тургенев, Л.Н. Толстой, Ф.М. Достоевский). Расцвет театрального искусства, возрастание его роли в общественной жизни. Живопись: академизм, реализм, передвижники. Архитектура. Развитие и достижения музыкального искусства (П.И. Чайковский, «Могучая кучка»). </w:t>
      </w:r>
      <w:r w:rsidRPr="001575B9">
        <w:rPr>
          <w:rFonts w:ascii="Times New Roman" w:hAnsi="Times New Roman" w:cs="Times New Roman"/>
          <w:i/>
          <w:iCs/>
          <w:sz w:val="20"/>
          <w:szCs w:val="20"/>
        </w:rPr>
        <w:t>Место российской культуры в мировой культуре XIX в.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1575B9">
        <w:rPr>
          <w:rFonts w:ascii="Times New Roman" w:hAnsi="Times New Roman" w:cs="Times New Roman"/>
          <w:b/>
          <w:bCs/>
          <w:sz w:val="20"/>
          <w:szCs w:val="20"/>
        </w:rPr>
        <w:t xml:space="preserve">Российская империя в начале XX в. 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Особенности промышленного и аграрного развития России на рубеже XIX–XX вв. </w:t>
      </w:r>
      <w:r w:rsidRPr="001575B9">
        <w:rPr>
          <w:rFonts w:ascii="Times New Roman" w:hAnsi="Times New Roman" w:cs="Times New Roman"/>
          <w:i/>
          <w:iCs/>
          <w:sz w:val="20"/>
          <w:szCs w:val="20"/>
        </w:rPr>
        <w:t>Политика модернизации «сверху».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С.Ю. Витте. Государственный капитализм. Формирование монополий. Иностранный капитал в России. </w:t>
      </w:r>
      <w:r w:rsidRPr="001575B9">
        <w:rPr>
          <w:rFonts w:ascii="Times New Roman" w:hAnsi="Times New Roman" w:cs="Times New Roman"/>
          <w:i/>
          <w:sz w:val="20"/>
          <w:szCs w:val="20"/>
        </w:rPr>
        <w:t xml:space="preserve">Дискуссия о месте России в мировой экономике начала ХХ в. </w:t>
      </w:r>
      <w:r w:rsidRPr="001575B9">
        <w:rPr>
          <w:rFonts w:ascii="Times New Roman" w:hAnsi="Times New Roman" w:cs="Times New Roman"/>
          <w:sz w:val="20"/>
          <w:szCs w:val="20"/>
        </w:rPr>
        <w:t>Аграрный вопрос. Российское общество в начале XX в.: социальная структура, положение основных групп населения.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Политическое развитие России в начале XX в. Император Николай II, его политические воззрения. Консервативно-охранительная политика. Необходимость преобразований. Самодержавие и общество. 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>Русско-японская война 1904–1905 гг.: планы сторон, основные сражения. Портсмутский мир. Воздействие войны на общественную и политическую жизнь страны.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Общественное движение в России в начале XX в. Либералы и консерваторы. Возникновение социалистических организаций и партий: их цели, тактика, лидеры (Г.В. Плеханов, В.М. Чернов, В.И. Ленин, Ю.О. Мартов). </w:t>
      </w:r>
      <w:r w:rsidRPr="001575B9">
        <w:rPr>
          <w:rFonts w:ascii="Times New Roman" w:hAnsi="Times New Roman" w:cs="Times New Roman"/>
          <w:i/>
          <w:iCs/>
          <w:sz w:val="20"/>
          <w:szCs w:val="20"/>
        </w:rPr>
        <w:t>Рабочее движение.</w:t>
      </w:r>
      <w:r w:rsidRPr="001575B9">
        <w:rPr>
          <w:rFonts w:ascii="Times New Roman" w:hAnsi="Times New Roman" w:cs="Times New Roman"/>
          <w:sz w:val="20"/>
          <w:szCs w:val="20"/>
        </w:rPr>
        <w:t xml:space="preserve"> «Полицейский социализм».</w:t>
      </w:r>
    </w:p>
    <w:p w:rsidR="001575B9" w:rsidRPr="001575B9" w:rsidRDefault="001575B9" w:rsidP="001575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Первая российская революция (1905–1907 гг.): причины, характер, участники, основные события. «Кровавое воскресенье». Возникновение Советов. Восстания в армии и на флоте. Всероссийская политическая стачка. Вооруженное восстание в Москве. Манифест 17 октября 1905 г. Создание Государственной Думы. Формирование </w:t>
      </w:r>
      <w:r w:rsidRPr="001575B9">
        <w:rPr>
          <w:rFonts w:ascii="Times New Roman" w:hAnsi="Times New Roman" w:cs="Times New Roman"/>
          <w:sz w:val="20"/>
          <w:szCs w:val="20"/>
        </w:rPr>
        <w:lastRenderedPageBreak/>
        <w:t>либеральных и консервативных политических партий, их программные установки и лидеры (П.Н. Милюков, А.И. Гучков, В.И. Пуришкевич). Думская деятельность в 1906–1907 гг. Тактика революционных партий в условиях формирования парламентской системы. Итоги и значение революции.</w:t>
      </w:r>
    </w:p>
    <w:p w:rsidR="001575B9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>Правительственная программа П.А. Столыпина. Аграрная реформа: цели, основные мероприятия, итоги и значение. Политическая и общественная жизнь в России в 1912–1914 гг.</w:t>
      </w:r>
    </w:p>
    <w:p w:rsidR="00E84653" w:rsidRPr="001575B9" w:rsidRDefault="001575B9" w:rsidP="001575B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t xml:space="preserve">Культура России в начале XX в. Открытия российских ученых в науке и технике. </w:t>
      </w:r>
      <w:r w:rsidRPr="001575B9">
        <w:rPr>
          <w:rFonts w:ascii="Times New Roman" w:hAnsi="Times New Roman" w:cs="Times New Roman"/>
          <w:i/>
          <w:iCs/>
          <w:sz w:val="20"/>
          <w:szCs w:val="20"/>
        </w:rPr>
        <w:t>Русская философия: поиски общественного идеала.</w:t>
      </w:r>
      <w:r w:rsidRPr="001575B9">
        <w:rPr>
          <w:rFonts w:ascii="Times New Roman" w:hAnsi="Times New Roman" w:cs="Times New Roman"/>
          <w:sz w:val="20"/>
          <w:szCs w:val="20"/>
        </w:rPr>
        <w:t xml:space="preserve"> Развитие литературы: от реализма к модернизму. Поэзия Серебряного века. Изобразительное искусство: традиции реализма, «Мир искусства», авангардизм. Архитектура. Скульптура. Драматический театр: традиции и новаторство. Музыка и исполнительское искусство (С.В. Рахманинов, Ф.И. Шаляпин). Русский балет. «Русские сезоны» С.П. Дягилева. Первые шаги российского кинематографа. </w:t>
      </w:r>
      <w:r w:rsidRPr="001575B9">
        <w:rPr>
          <w:rFonts w:ascii="Times New Roman" w:hAnsi="Times New Roman" w:cs="Times New Roman"/>
          <w:i/>
          <w:iCs/>
          <w:sz w:val="20"/>
          <w:szCs w:val="20"/>
        </w:rPr>
        <w:t>Российская культура начала XX в. — составная часть мировой культуры.</w:t>
      </w:r>
      <w:bookmarkEnd w:id="0"/>
      <w:bookmarkEnd w:id="1"/>
    </w:p>
    <w:p w:rsidR="001575B9" w:rsidRPr="001575B9" w:rsidRDefault="001575B9" w:rsidP="001575B9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:rsidR="004008F6" w:rsidRDefault="00E84653" w:rsidP="001575B9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1575B9">
        <w:rPr>
          <w:rFonts w:ascii="Times New Roman" w:eastAsia="Calibri" w:hAnsi="Times New Roman" w:cs="Times New Roman"/>
          <w:b/>
          <w:sz w:val="20"/>
          <w:szCs w:val="20"/>
          <w:lang w:val="en-US"/>
        </w:rPr>
        <w:t>III</w:t>
      </w:r>
      <w:r w:rsidRPr="001575B9">
        <w:rPr>
          <w:rFonts w:ascii="Times New Roman" w:eastAsia="Calibri" w:hAnsi="Times New Roman" w:cs="Times New Roman"/>
          <w:b/>
          <w:sz w:val="20"/>
          <w:szCs w:val="20"/>
        </w:rPr>
        <w:t>. Тематическое планирование учебного предмета</w:t>
      </w:r>
    </w:p>
    <w:p w:rsidR="00233BAE" w:rsidRPr="001575B9" w:rsidRDefault="00E84653" w:rsidP="001575B9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1575B9"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 w:rsidR="004008F6">
        <w:rPr>
          <w:rFonts w:ascii="Times New Roman" w:eastAsia="Calibri" w:hAnsi="Times New Roman" w:cs="Times New Roman"/>
          <w:b/>
          <w:sz w:val="20"/>
          <w:szCs w:val="20"/>
        </w:rPr>
        <w:t>10 класс</w:t>
      </w: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7088"/>
        <w:gridCol w:w="992"/>
      </w:tblGrid>
      <w:tr w:rsidR="00233BAE" w:rsidRPr="001575B9" w:rsidTr="007B6D26">
        <w:tc>
          <w:tcPr>
            <w:tcW w:w="2552" w:type="dxa"/>
          </w:tcPr>
          <w:p w:rsidR="00233BAE" w:rsidRPr="001575B9" w:rsidRDefault="00233BAE" w:rsidP="006725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Название раздела</w:t>
            </w:r>
          </w:p>
        </w:tc>
        <w:tc>
          <w:tcPr>
            <w:tcW w:w="7088" w:type="dxa"/>
          </w:tcPr>
          <w:p w:rsidR="00233BAE" w:rsidRPr="001575B9" w:rsidRDefault="00233BAE" w:rsidP="0067259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Краткое содержание</w:t>
            </w:r>
          </w:p>
        </w:tc>
        <w:tc>
          <w:tcPr>
            <w:tcW w:w="992" w:type="dxa"/>
          </w:tcPr>
          <w:p w:rsidR="00233BAE" w:rsidRPr="001575B9" w:rsidRDefault="00233BAE" w:rsidP="0067259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часов</w:t>
            </w:r>
          </w:p>
        </w:tc>
      </w:tr>
      <w:tr w:rsidR="00233BAE" w:rsidRPr="001575B9" w:rsidTr="007B6D26">
        <w:tc>
          <w:tcPr>
            <w:tcW w:w="2552" w:type="dxa"/>
          </w:tcPr>
          <w:p w:rsidR="00233BAE" w:rsidRPr="001575B9" w:rsidRDefault="00D631C5" w:rsidP="00D631C5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Мир накануне и в годы Первой мировой войны.</w:t>
            </w:r>
          </w:p>
        </w:tc>
        <w:tc>
          <w:tcPr>
            <w:tcW w:w="7088" w:type="dxa"/>
          </w:tcPr>
          <w:p w:rsidR="00233BAE" w:rsidRPr="001575B9" w:rsidRDefault="00D631C5" w:rsidP="00D631C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Индустриальное общество. Либерализм, консерватизм, социал-демократия, анархизм. Рабочее и социалистическое движение. Профсоюзы.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Раширение избирательного права.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Национализм. «Империализм». Колониальные и континентальные империи. Мировой порядок перед Первой мировой войной. Антанта и Тройственный союз. Гаагские конвенции и декларации.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Гонка вооружений и милитаризация. Пропаганда.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Региональные конфликты накануне Первой мировой войны. Причины Первой мировой войны.</w:t>
            </w:r>
          </w:p>
          <w:p w:rsidR="00D631C5" w:rsidRPr="001575B9" w:rsidRDefault="00D631C5" w:rsidP="00D631C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Ситуация на Балканах. Сараевское убийство. Нападение Австро-Венгрии на Сербию. Вступление в войну Германии, России, Франции, Великобритании, Японии, Черногории, Бельгии. Цели войны. Планы сторон.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«Бег к морю».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Сражение на Марне. Победа российской армии под Гумбиненом и поражение под Танненбергом. Наступление в Галиции.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Морское сражение при Гельголанде. Вступление в войну Османской империи.Вступление в войну Болгарии и Италии. Поражение Сербии.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Четверной союз (Центральные державы). Верден. Отступление российской армии. Сомма.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Война в Месопотамии.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Геноцид в Османской империи.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Ютландское сражение. Вступление в войну Румынии.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Брусиловский прорыв. Вступление в войну США. Революция 1917 г. и выход из войны России. 14 пунктов В. Вильсона. Бои на Западном фронте.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Война в Азии.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Капитуляция государств Четверного союза.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Новые методы ведения войны. Националистическая пропаганда. Борьба на истощение. Участие колоний в европейской войне. Позиционная война. Новые практики политического насилия: массовые вынужденные переселения, геноцид.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Политические, экономические, социальные и культурные последствия Первой мировой войны.</w:t>
            </w:r>
          </w:p>
        </w:tc>
        <w:tc>
          <w:tcPr>
            <w:tcW w:w="992" w:type="dxa"/>
          </w:tcPr>
          <w:p w:rsidR="00233BAE" w:rsidRPr="001575B9" w:rsidRDefault="00960C0D" w:rsidP="006725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960C0D" w:rsidRPr="001575B9" w:rsidTr="007B6D26">
        <w:tc>
          <w:tcPr>
            <w:tcW w:w="2552" w:type="dxa"/>
          </w:tcPr>
          <w:p w:rsidR="00960C0D" w:rsidRPr="001575B9" w:rsidRDefault="00960C0D" w:rsidP="00325BA6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1575B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Россия в годы великих потрясений.</w:t>
            </w:r>
            <w:r w:rsidRPr="001575B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Региональный компонент.</w:t>
            </w:r>
          </w:p>
        </w:tc>
        <w:tc>
          <w:tcPr>
            <w:tcW w:w="7088" w:type="dxa"/>
          </w:tcPr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Россия в Первой мировой войне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Россия и мир накануне Первой мировой войны. Вступление России в войну. Геополитические и военно-стратегические планы командования. Боевые действия на австро-германском и кавказском фронтах, взаимодействие с союзниками по Антанте. Брусиловский прорыв и его значение. Массовый героизм воинов.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Национальные подразделения и женские батальоны в составе русской армии.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Людские потери. Плен. Тяготы окопной жизни и изменения в настроениях солдат. Политизация и начало морального разложения армии. Власть, экономика и общество в условиях войны. Милитаризация экономики. Формирование военно-промышленных комитетов. Пропаганда патриотизма и восприятие войны обществом.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Содействие гражданского населения армии и создание общественных организаций помощи фронту. Благотворительность.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Введение государством карточной системы снабжения в городе и разверстки в деревне.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Война и реформы: несбывшиеся ожидания.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Нарастание экономического кризиса и смена общественных настроений: от патриотического подъема к усталости и отчаянию от войны. Кадровая чехарда в правительстве. 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Взаимоотношения представительной и исполнительной ветвей власти. «Прогрессивный блок» и его программа. Распутинщина и десакрализация власти.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Эхо войны на окраинах империи: восстание в Средней Азии и Казахстане.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Политические партии и война: оборонцы, интернационалисты и «пораженцы». Влияние большевистской пропаганды. Возрастание роли армии в жизни общества. 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Великая российская революция 1917 г.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Российская империя накануне революции. Территория и население.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Объективные и субъективные причины обострения экономического и политического кризиса. Война как революционизирующий фактор.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Национальные и конфессиональные проблемы. Незавершенность и противоречия модернизации.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Основные социальные слои, политические партии и их лидеры накануне революции. Основные этапы и хронология революции 1917 г. Февраль – март: восстание в Петрограде и падение монархии. Конец российской империи.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Реакция за рубежом. Отклики внутри страны: Москва, периферия, фронт, национальные регионы. Революционная эйфория.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Формирование Временного правительства и программа его деятельности. Петроградский Совет рабочих и солдатских депутатов и его декреты. Весна – лето: «зыбкое равновесие» политических сил при росте влияния большевиков во главе с В.И. Лениным. Июльский кризис и конец «двоевластия».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православная церковь. Всероссийский Поместный собор и восстановление патриаршества.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Выступление Корнилова против Временного правительства. 1 сентября 1917 г.: провозглашение России республикой. 25 октября (7 ноября по новому стилю): свержение Временного правительства и взятие власти большевиками («октябрьская революция»). Создание коалиционного правительства большевиков и левых эсеров. В.И. Ленин как политический деятель.</w:t>
            </w:r>
            <w:r w:rsidR="005954F0"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Казанская губерния в начале ХХ в.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Первые революционные преобразования большевиков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Диктатура пролетариата как главное условие социалистических преобразований. Первые мероприятия большевиков в политической и экономической сферах. Борьба за армию. Декрет о мире и заключение Брестского мира. Отказ новой власти от финансовых обязательств Российской империи. Национализация промышленности. 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«Декрет о земле» и принципы наделения крестьян землей. Отделение церкви от государства и школы от церкви.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Созыв и разгон Учредительного собрания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Слом старого и создание нового госаппарата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 Советы как форма власти. Слабость центра и формирование «многовластия» на местах.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ВЦИК Советов. Совнарком. ВЧК по борьбе с контрреволюцией и саботажем. Создание Высшего совета народного хозяйства (ВСНХ) и территориальных совнархозов. Первая Конституция России 1918 г.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Гражданская война и ее последствия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Установление советской власти в центре и на местах осенью 1917 – весной 1918 г.: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Центр, Украина, Поволжье, Урал, Сибирь, Дальний Восток, Северный Кавказ и Закавказье, Средняя Азия.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Начало формирования основных очагов сопротивления большевикам.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Ситуация на Дону. Позиция Украинской Центральной рады.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Восстание чехословацкого корпуса. Гражданская война как общенациональная катастрофа. Человеческие потери. Причины, этапы и основные события Гражданской войны. Военная интервенция. Палитра антибольшевистских сил: их характеристика и взаимоотношения.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Идеология Белого движения.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Комуч, Директория, правительства А.В. Колчака, А.И. Деникина и П.Н. Врангеля.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Положение населения на территориях антибольшевистских сил.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Повстанчество в Гражданской войне. Будни села: «красные» продотряды и «белые» реквизиции. Политика «военного коммунизма». Продразверстка, принудительная трудовая повинность, сокращение роли денежных расчетов и административное распределение товаров и услуг.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«Главкизм».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Разработка плана ГОЭЛРО. Создание регулярной Красной Армии. Использование военспецов. Выступление левых эсеров. Террор «красный» и «белый» и его масштабы. Убийство царской семьи.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Ущемление прав Советов в пользу чрезвычайных органов – ЧК, комбедов и ревкомов.Особенности Гражданской войны на Украине, в Закавказье и Средней Азии, в Сибири и на Дальнем Востоке.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Польско-советская война. Поражение армии Врангеля в Крыму. 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Причины победы Красной Армии в Гражданской войне. Вопрос о земле.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Национальный фактор в Гражданской войне.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Декларация прав народов России и ее значение.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Эмиграция и формирование Русского зарубежья.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Последние отголоски Гражданской войны в регионах в конце 1921–1922 гг.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Идеология и культура периода Гражданской войны и «военного коммунизма»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«Несвоевременные мысли» М. Горького. Создание Государственной комиссии по просвещению и Пролеткульта. Наглядная агитация и массовая пропаганда коммунистических идей. «Окна сатиры РОСТА». План монументальной пропаганды. Национализация театров и кинематографа. Издание «Народной библиотеки». Пролетаризация вузов, организация рабфаков. Антирелигиозная пропаганда и секуляризация жизни общества.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Ликвидация сословных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привилегий.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Законодательное закрепление равноправия полов. Повседневная жизнь и общественные настроения. Городской быт: бесплатный транспорт, товары по карточкам, субботники и трудовые мобилизации. Деятельность Трудовых армий. Комитеты бедноты и рост социальной напряженности в деревне. Кустарные промыслы как средство выживания. Голод, «черный рынок» и спекуляция.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Проблема массовой детской беспризорности. Влияние военной обстановки на психологию населения.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Казанская губерния  в годы революции и Гражданской войны.</w:t>
            </w:r>
          </w:p>
        </w:tc>
        <w:tc>
          <w:tcPr>
            <w:tcW w:w="992" w:type="dxa"/>
          </w:tcPr>
          <w:p w:rsidR="00960C0D" w:rsidRPr="001575B9" w:rsidRDefault="004535B4" w:rsidP="00325B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</w:tr>
      <w:tr w:rsidR="00960C0D" w:rsidRPr="001575B9" w:rsidTr="007B6D26">
        <w:tc>
          <w:tcPr>
            <w:tcW w:w="2552" w:type="dxa"/>
          </w:tcPr>
          <w:p w:rsidR="00960C0D" w:rsidRPr="001575B9" w:rsidRDefault="00960C0D" w:rsidP="00D631C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Межвоенный период (1918–1939).</w:t>
            </w:r>
          </w:p>
        </w:tc>
        <w:tc>
          <w:tcPr>
            <w:tcW w:w="7088" w:type="dxa"/>
          </w:tcPr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Революционная волна после Первой мировой войны.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Образование новых национальных государств. Народы бывшей российской империи: независимость и вхождение в СССР. Ноябрьская революция в Германии. Веймарская республика. Антиколониальные выступления в Азии и Северной Африке. Образование Коминтерна. Венгерская советская республика. Образование республики в Турции и кемализм.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Версальско-вашингтонская система.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Планы послевоенного устройства мира. Парижская мирная конференция. Версальская система. Лига наций. Генуэзская конференция 1922 г. Рапалльское соглашение и признание СССР. Вашингтонская конференция. Смягчение Версальской системы. Планы Дауэса и Юнга. Локарнские договоры. Формирование новых военно-политических блоков – Малая Антанта, Балканская и Балтийская Антанты. Пацифистское движение. Пакт Бриана-Келлога.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Cs/>
                <w:sz w:val="20"/>
                <w:szCs w:val="20"/>
              </w:rPr>
              <w:t>Страны Запада в 1920-е гг.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Реакция на «красную угрозу». Послевоенная стабилизация. Экономический бум. Процветание. Возникновение массового общества. Либеральные политические режимы. Рост влияния социалистических партий и профсоюзов. Авторитарные режимы в Европе: Польша и Испания. Б. Муссолини и идеи фашизма. Приход фашистов к власти в Италии. Создание фашистского режима. Кризис Матеотти. Фашистский режим в Италии.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Cs/>
                <w:sz w:val="20"/>
                <w:szCs w:val="20"/>
              </w:rPr>
              <w:t>Политическое развитие стран Южной и Восточной Азии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Китай после Синьхайской революции. Революция в Китае и Северный поход. Режим Чан Кайши и гражданская война с коммунистами. «Великий поход» Красной армии Китая. Становление демократических институтов и политической системы колониальной Индии. Поиски «индийской национальной идеи». Национально-освободительное движение в Индии в 1919–1939 гг. Индийский национальный конгресс и М. Ганди. 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Cs/>
                <w:sz w:val="20"/>
                <w:szCs w:val="20"/>
              </w:rPr>
              <w:t>Великая депрессия. Мировой экономический кризис. Преобразования Ф. Рузвельта в США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Начало Великой депрессии. Причины Великой депрессии. Мировой экономический кризис. Социально-политические последствия Великой депрессии. Закат либеральной идеологии. Победа Ф Д. Рузвельта на выборах в США. «Новый курс» Ф.Д. Рузвельта. Кейнсианство. Государственное регулирование экономики. Другие стратегии выхода из мирового экономического кризиса. Тоталитарные экономики. Общественно-политическое развитие стран Латинской Америки.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Нарастание агрессии. Германский нацизм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Нарастание агрессии в мире. Агрессия Японии против Китая в 1931–1933 гг. НСДАП и А. Гитлер. «Пивной» путч. Приход нацистов к власти. Поджог Рейхстага. «Ночь длинных ножей». Нюрнбергские законы. Нацистская диктатура в Германии. Подготовка Германии к войне.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«Народный фронт» и Гражданская война в Испании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Борьба с фашизмом в Австрии и Франции. VII Конгресс Коминтерна. Политика «Народного фронта». Революция в Испании. Победа «Народного фронта» в Испании. Франкистский мятеж и фашистское вмешательство. Социальные преобразования в Испании. Политика «невмешательства». Советская помощь Испании. Оборона Мадрида. Сражения при Гвадалахаре и на Эбро. Поражение Испанской республики.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Политика «умиротворения» агрессора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Создание оси Берлин–Рим–Токио. Оккупация Рейнской зоны. Аншлюс Австрии. Судетский кризис. Мюнхенское соглашение и его последствия. Присоединение Судетской области к Германии. Ликвидация независимости Чехословакии. Итало-эфиопская война. Японо-китайская война и советско-японские конфликты. Британско-франко-советские переговоры в Москве. Советско-германский договор о ненападении и его последствия. Раздел Восточной Европы на сферы влияния Германии и СССР.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Cs/>
                <w:sz w:val="20"/>
                <w:szCs w:val="20"/>
              </w:rPr>
              <w:t>Развитие культуры в первой трети ХХ в.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Основные направления в искусстве. Модернизм, авангардизм, сюрреализм, абстракционизм, реализм. Психоанализ. Потерянное поколение. Ведущие деятели культуры первой трети ХХ в. Тоталитаризм и культура. Массовая культура. Олимпийское движение.</w:t>
            </w:r>
          </w:p>
        </w:tc>
        <w:tc>
          <w:tcPr>
            <w:tcW w:w="992" w:type="dxa"/>
          </w:tcPr>
          <w:p w:rsidR="00960C0D" w:rsidRPr="001575B9" w:rsidRDefault="00960C0D" w:rsidP="006725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60C0D" w:rsidRPr="001575B9" w:rsidTr="007B6D26">
        <w:tc>
          <w:tcPr>
            <w:tcW w:w="2552" w:type="dxa"/>
          </w:tcPr>
          <w:p w:rsidR="00960C0D" w:rsidRPr="001575B9" w:rsidRDefault="00960C0D" w:rsidP="00325BA6">
            <w:pPr>
              <w:shd w:val="clear" w:color="auto" w:fill="FFFFFF"/>
              <w:jc w:val="both"/>
              <w:rPr>
                <w:rStyle w:val="ff4"/>
                <w:rFonts w:ascii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1575B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Советский Союз в 1920 –</w:t>
            </w:r>
            <w:r w:rsidRPr="001575B9">
              <w:rPr>
                <w:rStyle w:val="ff3"/>
                <w:rFonts w:ascii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1575B9">
              <w:rPr>
                <w:rStyle w:val="ff3"/>
                <w:rFonts w:ascii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lastRenderedPageBreak/>
              <w:t>1930-</w:t>
            </w:r>
            <w:r w:rsidRPr="001575B9">
              <w:rPr>
                <w:rStyle w:val="ff4"/>
                <w:rFonts w:ascii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х гг.</w:t>
            </w:r>
            <w:r w:rsidRPr="001575B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Региональный компонент.</w:t>
            </w:r>
          </w:p>
          <w:p w:rsidR="00960C0D" w:rsidRPr="001575B9" w:rsidRDefault="00960C0D" w:rsidP="00325BA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88" w:type="dxa"/>
          </w:tcPr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СССР в годы нэпа. 1921–1928 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Катастрофические последствия Первой мировой и Гражданской войн. Демографическая ситуация в начале 1920-х гг. Экономическая разруха. Голод 1921–1922 гг. и его преодоление. Реквизиция церковного имущества, сопротивление верующих и преследование священнослужителей. Крестьянские восстания в Сибири, на Тамбовщине, в Поволжье и др. Кронштадтское восстание. Отказ большевиков от «военного коммунизма» и переход к новой экономической политике (нэп). Использование рыночных механизмов и товарно-денежных отношений для улучшения экономической ситуации. Замена продразверстки в деревне единым продналогом. Иностранные концессии. Стимулирование кооперации. Финансовая реформа 1922–1924 гг. Создание Госплана и разработка годовых и пятилетних планов развития народного хозяйства.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Попытки внедрения научной организации труда (НОТ) на производстве.Учреждение в СССР звания «Герой Труда» (1927 г., с 1938 г. – Герой Социалистического Труда).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Предпосылки и значение образования СССР. Принятие Конституции СССР 1924 г.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Ситуация в Закавказье и Средней Азии. Создание новых национальных образований в 1920-е гг. Политика «коренизации» и борьба по вопросу о национальном строительстве.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Административно-территориальные реформы 1920-х гг. Ликвидация небольшевистских партий и установление в СССР однопартийной политической системы. Смерть В.И. Ленина и борьба за власть. В.И. Ленин в оценках современников и историков.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Ситуация в партии и возрастание роли партийного аппарата. Роль И.В. Сталина в создании номенклатуры. Ликвидация оппозиции внутри ВКП(б) к концу 1920-х гг.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Социальная политика большевиков. Положение рабочих и крестьян.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Эмансипация женщин. Молодежная политика. Социальные «лифты». Становление системы здравоохранения. Охрана материнства и детства. Борьба с беспризорностью и преступностью. Организация детского досуга. Меры по сокращению безработицы. Положение бывших представителей «эксплуататорских классов». Лишенцы. Деревенский социум: кулаки, середняки и бедняки.Сельскохозяйственные коммуны, артели и ТОЗы. Отходничество. Сдача земли в аренду.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Советский Союз в 1929–1941 гг.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«Великий перелом». Перестройка экономики на основе командного администрирования. Форсированная индустриализация: региональная и национальная специфика. Создание рабочих и инженерных кадров.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Социалистическое соревнование. Ударники и стахановцы.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Ликвидация частной торговли и предпринимательства. Кризис снабжения и введение карточной системы. Коллективизация сельского хозяйства и ее трагические последствия. «Раскулачивание». Сопротивление крестьян. Становление колхозного строя. 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МТС.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Национальные и региональные особенности коллективизации.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Голод в СССР в 1932–1933 гг. как следствие коллективизации. Крупнейшие стройки первых пятилеток в центре и национальных республиках.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Днепрострой, Горьковский автозавод. Сталинградский и Харьковский тракторные заводы, Турксиб. Строительство Московского метрополитена.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новых отраслей промышленности.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Иностранные специалисты и технологии на стройках СССР. Милитаризация народного хозяйства, ускоренное развитие военной промышленности.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Результаты, цена и издержки модернизации. Превращение СССР в аграрно-индустриальную державу. Ликвидация безработицы.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Успехи и противоречия урбанизации.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Утверждение «культа личности» Сталина.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Малые «культы» представителей советской элиты и региональных руководителей. Партийные органы как инструмент сталинской политики.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Органы госбезопасности и их роль в поддержании диктатуры. Ужесточение цензуры. Издание «Краткого курса истории ВКП(б)» и усиление идеологического контроля над обществом. Введение паспортной системы. Массовые политические репрессии 1937–1938 гг.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«Национальные операции» НКВД.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Результаты репрессий на уровне регионов и национальных республик. Репрессии против священнослужителей. ГУЛАГ: социально-политические и национальные характеристики его контингента.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Роль принудительного труда в осуществлении индустриализации и в освоении труднодоступных территорий.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Советская социальная и национальная политика 1930-х гг. Пропаганда и реальные достижения. Конституция СССР 1936 г. 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Культурное пространство советского общества в 1920–1930-е гг. Повседневная жизнь и общественные настроения в годы нэпа. Повышение общего уровня жизни.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Нэпманы и отношение к ним в обществе. «Коммунистическое чванство». Падение трудовой дисциплины. Разрушение традиционной морали.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Отношение к семье, браку, воспитанию детей. Советские обряды и праздники.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Наступление на религию. «Союз воинствующих безбожников».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Обновленческое движение в церкви. Положение нехристианских конфессий.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Культура периода нэпа. Пролеткульт и нэпманская культура. Борьба с безграмотностью.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Сельские избы-читальни. Основные направления в литературе (футуризм) и архитектуре (конструктивизм). Достижения в области киноискусства. Культурная революция и ее особенности в национальных регионах. Советский авангард. Создание национальной письменности и смена алфавитов. Деятельность Наркомпроса. Рабфаки.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Культура и идеология.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Академия наук и Коммунистическая академия, Институты красной профессуры.Создание «нового человека». Пропаганда коллективистских ценностей. Воспитание интернационализма и советского патриотизма.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Общественный энтузиазм периода первых пятилеток.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Рабселькоры. Развитие спорта.Освоение Арктики. Рекорды летчиков. Эпопея «челюскинцев». Престижность военной профессии и научно-инженерного труда. Учреждение звания Герой Советского Союза (1934 г.) и первые награждения.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Культурная революция. От обязательного начального образования – к массовой средней школе.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Установление жесткого государственного контроля над сферой литературы и искусства. Создание творческих союзов и их роль в пропаганде советской культуры.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Социалистический реализм как художественный метод. Литература и кинематограф 1930-х годов.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Культура русского зарубежья.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Наука в 1930-е гг.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Академия наук СССР. Создание новых научных центров: ВАСХНИЛ, ФИАН, РНИИ и др.Выдающиеся ученые и конструкторы гражданской и военной техники. Формирование национальной интеллигенции. Общественные настроения.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Повседневность 1930-х годов.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Снижение уровня доходов населения по сравнению с периодом нэпа. Потребление и рынок. Деньги, карточки и очереди. Из деревни в город: последствия вынужденного переселения и миграции населения. Жилищная проблема. Условия труда и быта на стройках пятилеток. Коллективные формы быта. Возвращение к «традиционным ценностям» в середине 1930-х гг. Досуг в городе. Парки культуры и отдыха. ВСХВ в Москве. Образцовые универмаги.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Пионерия и комсомол. Военно-спортивные организации.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Материнство и детство в СССР.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Жизнь в деревне.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Трудодни. Единоличники.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Личные подсобные хозяйства колхозников. 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Внешняя политика СССР в 1920–1930-е годы. Внешняя политика: от курса на мировую революцию к концепции «построения социализма в одной стране».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Деятельность Коминтерна как инструмента мировой революции. Проблема «царских долгов». Договор в Рапалло. Выход СССР из международной изоляции. «Военная тревога» 1927 г.Вступление СССР в Лигу Наций. Возрастание угрозы мировой войны.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Попытки организовать систему коллективной безопасности в Европе.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Советские добровольцы в Испании и Китае.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Вооруженные конфликты на озере Хасан, реке Халхин-Гол и ситуация на Дальнем Востоке в конце 1930-х гг. 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СССР накануне Великой Отечественной войны. Форсирование военного производства и освоения новой техники. Ужесточение трудового законодательства.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Нарастание негативных тенденций в экономике.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Мюнхенский договор 1938 г. и угроза международной изоляции СССР. Заключение договора о ненападении между СССР и Германией в 1939 г. Включение в состав СССР Латвии, Литвы и Эстонии; Бессарабии, Северной Буковины, Западной Украины и Западной Белоруссии.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Катынская трагедия.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«Зимняя война» с Финляндией. </w:t>
            </w:r>
          </w:p>
          <w:p w:rsidR="00960C0D" w:rsidRPr="001575B9" w:rsidRDefault="005954F0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Татария в условиях форсированной модернизации. «Большой террор» в Татарии. Развитие культуры в ТАССР</w:t>
            </w:r>
          </w:p>
        </w:tc>
        <w:tc>
          <w:tcPr>
            <w:tcW w:w="992" w:type="dxa"/>
          </w:tcPr>
          <w:p w:rsidR="00960C0D" w:rsidRPr="001575B9" w:rsidRDefault="00B700A6" w:rsidP="00325B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16</w:t>
            </w:r>
          </w:p>
        </w:tc>
      </w:tr>
      <w:tr w:rsidR="00960C0D" w:rsidRPr="001575B9" w:rsidTr="007B6D26">
        <w:tc>
          <w:tcPr>
            <w:tcW w:w="2552" w:type="dxa"/>
          </w:tcPr>
          <w:p w:rsidR="00960C0D" w:rsidRPr="001575B9" w:rsidRDefault="00960C0D" w:rsidP="00D631C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Вторая мировая война.</w:t>
            </w:r>
          </w:p>
        </w:tc>
        <w:tc>
          <w:tcPr>
            <w:tcW w:w="7088" w:type="dxa"/>
          </w:tcPr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Начало Второй мировой войны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Причины Второй мировой войны. Стратегические планы основных воюющих сторон. Блицкриг. «Странная война», «линия Мажино». Разгром Польши. Присоединение к СССР Западной Белоруссии и Западной Украины. Советско-германский договор о дружбе и границе. Конец независимости стран Балтии, присоединение Бессарабии и Северной Буковины к СССР. Советско-финляндская война и ее международные последствия.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Захват Германией Дании и Норвегии.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Разгром Франции и ее союзников.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Германо-британская борьба и захват Балкан.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Битва за Британию. Рост советско-германских противоречий.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Начало Великой Отечественной войны и войны на Тихом океане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Нападение Германии на СССР. Нападение Японии на США и его причины. Пёрл-Харбор. Формирование Антигитлеровской коалиции и выработка основ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стратегии союзников. Ленд-лиз.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Идеологическое и политическое обоснование агрессивной политики нацистской Германии.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Планы Германии в отношении СССР. План «Ост».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Планы союзников Германии и позиция нейтральных государств.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Коренной перелом в войне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Сталинградская битва. Курская битва. Война в Северной Африке. Сражение при Эль-Аламейне.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Стратегические бомбардировки немецких территорий.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Высадка в Италии и падение режима Муссолини. Перелом в войне на Тихом океане. Тегеранская конференция. «Большая тройка».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Каирская декларация. Роспуск Коминтерна.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Жизнь во время войны. Сопротивление оккупантам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Условия жизни в СССР, Великобритании и Германии. «Новый порядок». Нацистская политика геноцида, холокоста. Концентрационные лагеря. Принудительная трудовая миграция и насильственные переселения. Массовые расстрелы военнопленных и гражданских лиц.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Жизнь на оккупированных территориях.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Движение Сопротивления и коллаборационизм.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Партизанская война в Югославии. Жизнь в США и Японии. Положение в нейтральных государствах.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Разгром Германии, Японии и их союзников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Открытие Второго фронта и наступление союзников.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Переход на сторону антигитлеровской коалиции Румынии и Болгарии, выход из войны Финляндии. Восстания в Париже, Варшаве, Словакии.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Освобождение стран Европы. Попытка переворота в Германии 20 июля 1944 г. Бои в Арденнах. Висло-Одерская операция. Ялтинская конференция. Роль СССР в разгроме нацистской Германии и освобождении Европы. Противоречия между союзниками по Антигитлеровской коалиции. Разгром Германии и взятие Берлина. Капитуляция Германии. 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Наступление союзников против Японии. Атомные бомбардировки Хиросимы и Нагасаки. Вступление СССР в войну против Японии и разгром Квантунской армии. Капитуляция Японии. Нюрнбергский трибунал и Токийский процесс над военными преступниками Германии и Японии. Потсдамская конференция. Образование ООН. Цена Второй мировой войны для воюющих стран. Итоги войны.</w:t>
            </w:r>
          </w:p>
        </w:tc>
        <w:tc>
          <w:tcPr>
            <w:tcW w:w="992" w:type="dxa"/>
          </w:tcPr>
          <w:p w:rsidR="00960C0D" w:rsidRPr="001575B9" w:rsidRDefault="00960C0D" w:rsidP="006725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</w:tr>
      <w:tr w:rsidR="00960C0D" w:rsidRPr="001575B9" w:rsidTr="007B6D26">
        <w:tc>
          <w:tcPr>
            <w:tcW w:w="2552" w:type="dxa"/>
          </w:tcPr>
          <w:p w:rsidR="00960C0D" w:rsidRPr="001575B9" w:rsidRDefault="00960C0D" w:rsidP="00325BA6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1575B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lastRenderedPageBreak/>
              <w:t>Великая Отечественная война. 1941 –1945 гг. Региональный компонент.</w:t>
            </w:r>
          </w:p>
        </w:tc>
        <w:tc>
          <w:tcPr>
            <w:tcW w:w="7088" w:type="dxa"/>
          </w:tcPr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Вторжение Германии и ее сателлитов на территорию СССР. Первый период войны (июнь 1941 – осень 1942). План «Барбаросса». Соотношение сил сторон на 22 июня 1941 г. Брестская крепость. Массовый героизм воинов – всех народов СССР. Причины поражений Красной Армии на начальном этапе войны. Чрезвычайные меры руководства страны, образование Государственного комитета обороны. И.В. Сталин – Верховный главнокомандующий.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Роль партии в мобилизации сил на отпор врагу.Создание дивизий народного ополчения.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Смоленское сражение.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Наступление советских войск под Ельней.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Начало блокады Ленинграда. Оборона Одессы и Севастополя. Срыв гитлеровских планов «молниеносной войны». 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Битва за Москву. Наступление гитлеровских войск: Москва на осадном положении. Парад 7 ноября на Красной площади. Переход в контрнаступление и разгром немецкой группировки под Москвой. Наступательные операции Красной Армии зимой–весной 1942 г.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Неудача Ржевско-Вяземской операции. Битва за Воронеж.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Итоги Московской битвы. Блокада Ленинграда. Героизм и трагедия гражданского населения. Эвакуация ленинградцев. «Дорога жизни». Перестройка экономики на военный лад.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Эвакуация предприятий, населения и ресурсов. Введение норм военной дисциплины на производстве и транспорте.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Нацистский оккупационный режим. «Генеральный план Ост». Массовые преступления гитлеровцев против советских граждан.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Лагеря уничтожения. Холокост. Этнические чистки на оккупированной территории СССР. Нацистский плен. Уничтожение военнопленных и медицинские эксперименты над заключенными. Угон советских людей в Германию. Разграбление и уничтожение культурных ценностей.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Начало массового сопротивления врагу.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Восстания в нацистских лагерях.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Развертывание партизанского движения. Коренной перелом в ходе войны (осень 1942 – 1943 г.). Сталинградская битва. Германское наступление весной–летом 1942 г. Поражение советских войск в Крыму. Битва за Кавказ. Оборона Сталинграда.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«Дом Павлова».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Окружение неприятельской группировки под Сталинградом и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наступление на Ржевском направлении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. Разгром окруженных под Сталинградом гитлеровцев. Итоги и значение победы Красной Армии под Сталинградом. Битва на Курской дуге. Соотношение сил. Провал немецкого наступления. Танковые сражения под Прохоровкой и Обоянью. Переход советских войск в наступление. Итоги и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значение Курской битвы. Битва за Днепр. Освобождение Левобережной Украины и форсирование Днепра. Освобождение Киева. Итоги наступления Красной армии летом–осенью 1943 г. 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Прорыв блокады Ленинграда в январе 1943 г. Значение героического сопротивления Ленинграда. Развертывание массового партизанского движения.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Антифашистское подполье в крупных городах. Значение партизанской и подпольной борьбы для победы над врагом. Сотрудничество с врагом: формы, причины, масштабы. Создание гитлеровцами воинских формирований из советских военнопленных.Генерал Власов и Русская освободительная армия. Судебные процессы на территории СССР над военными преступниками и пособниками оккупантов в 1943–1946 гг.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Человек и война: единство фронта и тыла. «Всё для фронта, всё для победы!». Трудовой подвиг народа.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Роль женщин и подростков в промышленном и сельскохозяйственном производстве. Самоотверженный труд ученых.Помощь населения фронту. Добровольные взносы в фонд обороны. Помощь эвакуированным.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Повседневность военного времени.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Фронтовая повседневность. Боевое братство. Женщины на войне. Письма с фронта и на фронт. Повседневность в советском тылу.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Военная дисциплина на производстве. Карточная система и нормы снабжения в городах. Положение в деревне.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Стратегии выживания в городе и на селе. Государственные меры и общественные инициативы по спасению детей. Создание Суворовских и Нахимовских училищ.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Культурное пространство войны. Песня «Священная война» – призыв к сопротивлению врагу. Советские писатели, композиторы, художники, ученые в условиях войны.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Фронтовые корреспонденты.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Выступления фронтовых концертных бригад.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Песенное творчество и фольклор. Кино военных лет.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Государство и церковь в годы войны.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Избрание на патриарший престол митрополита Сергия (Страгородского) в 1943 г. Патриотическое служение представителей религиозных конфессий. Культурные и научные связи с союзниками.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СССР и союзники. Проблема второго фронта. Ленд-лиз. Тегеранская конференция 1943 г.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Французский авиационный полк «Нормандия-Неман», а также польские и чехословацкие воинские части на советско-германском фронте.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Победа СССР в Великой Отечественной войне. Окончание Второй мировой войны. Завершение освобождения территории СССР. Освобождение правобережной Украины и Крыма.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Наступление советских войск в Белоруссии и Прибалтике. Боевые действия в Восточной и Центральной Европе и освободительная миссия Красной Армии. Боевое содружество советской армии и войск стран антигитлеровской коалиции. Встреча на Эльбе.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Битва за Берлин и окончание войны в Европе. Висло-Одерская операция. Капитуляция Германии.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Репатриация советских граждан в ходе войны и после ее окончания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. Война и общество. Военно-экономическое превосходство СССР над Германией в 1944–1945 гг. Восстановление хозяйства в освобожденных районах.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Начало советского «Атомного проекта».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Реэвакуация и нормализация повседневной жизни. ГУЛАГ. Депортация «репрессированных народов».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Взаимоотношения государства и церкви. Поместный собор 1945 г.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Антигитлеровская коалиция. Открытие Второго фронта в Европе. Ялтинская конференция 1945 г.: основные решения и дискуссии.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Обязательство Советского Союза выступить против Японии.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Потсдамская конференция. Судьба послевоенной Германии. Политика денацификации, демилитаризации, демонополизации, демократизации (четыре «Д»). Решение проблемы репараций. Советско-японская война 1945 г. Разгром Квантунской армии.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Боевые действия в Маньчжурии, на Сахалине и Курильских островах. Освобождение Курил. Ядерные бомбардировки японских городов американской авиацией и их последствия. Создание ООН. Конференция в Сан-Франциско в июне 1945 г. Устав ООН.Истоки «холодной войны».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Нюрнбергский и Токийский судебные процессы. Осуждение главных военных преступников.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Итоги Великой Отечественной и Второй мировой войны. Решающий вклад СССР в победу антигитлеровской коалиции над фашизмом. Людские и материальные потери. Изменения политической карты Европы.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ТАССР в годы Великой Отечественной войны.</w:t>
            </w:r>
          </w:p>
        </w:tc>
        <w:tc>
          <w:tcPr>
            <w:tcW w:w="992" w:type="dxa"/>
          </w:tcPr>
          <w:p w:rsidR="00960C0D" w:rsidRPr="001575B9" w:rsidRDefault="00960C0D" w:rsidP="00325B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</w:tr>
      <w:tr w:rsidR="00960C0D" w:rsidRPr="001575B9" w:rsidTr="007B6D26">
        <w:tc>
          <w:tcPr>
            <w:tcW w:w="2552" w:type="dxa"/>
          </w:tcPr>
          <w:p w:rsidR="00960C0D" w:rsidRPr="001575B9" w:rsidRDefault="00960C0D" w:rsidP="00D631C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Соревнование социальных систем.</w:t>
            </w:r>
          </w:p>
        </w:tc>
        <w:tc>
          <w:tcPr>
            <w:tcW w:w="7088" w:type="dxa"/>
          </w:tcPr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Начало «холодной войны»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Причины «холодной войны». План Маршалла.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Гражданская война в Греции.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Доктрина Трумэна. Политика сдерживания. «Народная демократия» и установление коммунистических режимов в Восточной Европе. Раскол Германии. Коминформ. Советско-югославский конфликт.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Террор в Восточной Европе.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Совет экономической взаимопомощи. НАТО. «Охота на ведьм» в США.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Гонка вооружений. Берлинский и Карибский кризисы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Гонка вооружений. Испытания атомного и термоядерного оружия в СССР. Ослабление международной напряженности после смерти И. Сталина. Нормализация советско-югославских отношений. Организация Варшавского договора. Ракетно-космическое соперничество. Первый искусственный спутник Земли. Первый полет человека в космос. «Доктрина Эйзенхауэра». Визит Н. Хрущева в США. Ухудшение советско-американских отношений в 1960–1961 гг. Д. Кеннеди. Берлинский кризис. Карибский кризис. Договор о запрещении ядерных испытаний в трех средах.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Дальний Восток в 40–70-е гг. Войны и революции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Гражданская война в Китае.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Образование КНР. Война в Корее.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Национально-освободительные и коммунистические движения в Юго-Восточной Азии. Индокитайские войны.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Поражение США и их союзников в Индокитае. Советско-китайский конфликт.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«Разрядка»</w:t>
            </w:r>
          </w:p>
          <w:p w:rsidR="00960C0D" w:rsidRPr="001575B9" w:rsidRDefault="00960C0D" w:rsidP="00D631C5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Причины «разрядки». Визиты Р. Никсона в КНР и СССР. Договор ОСВ-1 и об ограничении ПРО. Новая восточная политика ФРГ. Хельсинкский акт. Договор ОСВ-2. Ракетный кризис в Европе. Ввод советских войск в Афганистан. Возвращение к политике «холодной войны».</w:t>
            </w:r>
          </w:p>
          <w:p w:rsidR="00960C0D" w:rsidRPr="001575B9" w:rsidRDefault="00960C0D" w:rsidP="00450A07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Западная Европа и Северная Америка в 50–80-е годы ХХ века</w:t>
            </w:r>
          </w:p>
          <w:p w:rsidR="00960C0D" w:rsidRPr="001575B9" w:rsidRDefault="00960C0D" w:rsidP="00450A07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«Общество потребления». Возникновение Европейского экономического сообщества. Германское «экономическое чудо». Возникновение V республики во Франции. Консервативная и трудовая Великобритания.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«Скандинавская модель» общественно-политического и социально-экономического развития.</w:t>
            </w:r>
          </w:p>
          <w:p w:rsidR="00960C0D" w:rsidRPr="001575B9" w:rsidRDefault="00960C0D" w:rsidP="00450A07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Проблема прав человека. «Бурные шестидесятые». Движение за гражданские права в США. Новые течения в обществе и культуре. </w:t>
            </w:r>
          </w:p>
          <w:p w:rsidR="00960C0D" w:rsidRPr="001575B9" w:rsidRDefault="00960C0D" w:rsidP="00450A07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Информационная революция. Энергетический кризис. Экологический кризис и зеленое движение. Экономические кризисы 1970-х – начала 1980-х гг. Демократизация стран Запада.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Падение диктатур в Греции, Португалии и Испании.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Неоконсерватизм. Внутренняя политика Р. Рейгана.</w:t>
            </w:r>
          </w:p>
        </w:tc>
        <w:tc>
          <w:tcPr>
            <w:tcW w:w="992" w:type="dxa"/>
          </w:tcPr>
          <w:p w:rsidR="00960C0D" w:rsidRPr="001575B9" w:rsidRDefault="00F15C5D" w:rsidP="006725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</w:tr>
      <w:tr w:rsidR="00960C0D" w:rsidRPr="001575B9" w:rsidTr="007B6D26">
        <w:tc>
          <w:tcPr>
            <w:tcW w:w="2552" w:type="dxa"/>
          </w:tcPr>
          <w:p w:rsidR="00960C0D" w:rsidRPr="001575B9" w:rsidRDefault="00960C0D" w:rsidP="00325BA6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1575B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Апогей и кризис советской системы. 1945 </w:t>
            </w:r>
            <w:r w:rsidRPr="001575B9">
              <w:rPr>
                <w:rStyle w:val="ff3"/>
                <w:rFonts w:ascii="Times New Roman" w:hAnsi="Times New Roman" w:cs="Times New Roman"/>
                <w:b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- </w:t>
            </w:r>
            <w:r w:rsidRPr="001575B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1991 гг. Региональный компонент.</w:t>
            </w:r>
          </w:p>
        </w:tc>
        <w:tc>
          <w:tcPr>
            <w:tcW w:w="7088" w:type="dxa"/>
          </w:tcPr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«Поздний сталинизм» (1945–1953)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Влияние последствий войны на советскую систему и общество. Послевоенные ожидания и настроения. Представления власти и народа о послевоенном развитии страны.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Эйфория Победы. Разруха. Обострение жилищной проблемы. Демобилизация армии. Социальная адаптация фронтовиков. Положение семей «пропавших без вести» фронтовиков. Репатриация. Рост беспризорности и решение проблем послевоенного детства. Рост преступности.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Ресурсы и приоритеты восстановления. Демилитаризация экономики и переориентация на выпуск гражданской продукции. Восстановление индустриального потенциала страны. Сельское хозяйство и положение деревни.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Помощь не затронутых войной национальных республик в восстановлении западных регионов СССР.Репарации, их размеры и значение для экономики.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Советский «атомный проект», его успехи и его значение. Начало гонки вооружений. Положение на послевоенном потребительском рынке. Колхозный рынок. Государственная и коммерческая торговля. Голод 1946–1947 гг. Денежная реформа и отмена карточной системы (1947 г.). Сталин и его окружение. Ужесточение административно-командной системы. Соперничество в верхних эшелонах власти. Усиление идеологического контроля. Послевоенные репрессии. «Ленинградское дело». Борьба с «космополитизмом». «Дело врачей». Дело Еврейского антифашистского комитета.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Т.Д. Лысенко и «лысенковщина».Сохранение на период восстановления разрушенного хозяйства трудового законодательства военного времени. Союзный центр и национальные регионы: проблемы взаимоотношений. Положение в «старых» и «новых» республиках.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Рост влияния СССР на международной арене. Первые шаги ООН. Начало «холодной войны». «Доктрина Трумэна» и «План Маршалла». Формирование биполярного мира. Советизация Восточной и Центральной Европы. Взаимоотношения со странами «народной демократии». Создание Совета экономической взаимопомощи. Конфликт с Югославией.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Коминформбюро.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Организация Североатлантического договора (НАТО). Создание Организации Варшавского договора. Война в Корее. 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И.В. Сталин в оценках современников и историков.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«Оттепель»: середина 1950-х – первая половина 1960-х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Смерть Сталина и настроения в обществе. Смена политического курса. Борьба за власть в советском руководстве. Переход политического лидерства к Н.С. Хрущеву. Первые признаки наступления «оттепели» в политике, экономике, культурной сфере. Начало критики сталинизма. XX съезд КПСС и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разоблачение «культа личности» Сталина.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Реакция на доклад Хрущева в стране и мире.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Частичная десталинизация: содержание и противоречия.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Внутрипартийная демократизация.Начало реабилитации жертв массовых политических репрессий и смягчение политической цензуры. Возвращение депортированных народов.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Особенности национальной политики. Попытка отстранения Н.С. Хрущева от власти в 1957 г. «Антипартийная группа». Утверждение единоличной власти Хрущева.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Культурное пространство и повседневная жизнь. Изменение общественной атмосферы. «Шестидесятники». Литература, кинематограф, театр, живопись: новые тенденции.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Поэтические вечера в Политехническом музее. Образование и наука. Приоткрытие «железного занавеса».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Всемирный фестиваль молодежи и студентов 1957 г.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Популярные формы досуга. Развитие внутреннего и международного туризма.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Учреждение Московского кинофестиваля.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Роль телевидения в жизни общества. Легитимация моды и попытки создания «советской моды».Неофициальная культура. Неформальные формы общественной жизни: «кафе» и «кухни».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«Стиляги». Хрущев и интеллигенция. Антирелигиозные кампании. Гонения на церковь. Диссиденты.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Самиздат и «тамиздат».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Социально-экономическое развитие. Экономическое развитие СССР. «Догнать и перегнать Америку». Попытки решения продовольственной проблемы. Освоение целинных земель. Научно-техническая революция в СССР.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Перемены в научно-технической политике.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Военный и гражданский секторы экономики. Создание ракетно-ядерного щита. Начало освоения космоса. Запуск первого спутника Земли. Исторические полеты Ю.А. Гагарина и первой в мире женщины-космонавта В.В. Терешковой.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Первые советские ЭВМ. Появление гражданской реактивной авиации.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Влияние НТР на перемены в повседневной жизни людей. Реформы в промышленности. Переход от отраслевой системы управления к совнархозам. Расширение прав союзных республик. Изменения в социальной и профессиональной структуре советского общества к началу 1960-х гг.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Преобладание горожан над сельским населением. Положение и проблемы рабочего класса, колхозного крестьянства и интеллигенции. Востребованность научного и инженерного труда. Расширение системы ведомственных НИИ.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ХХII Съезд КПСС и программа построения коммунизма в СССР. Воспитание «нового человека».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Бригады коммунистического труда. Общественные формы управления. Социальные программы. Реформа системы образования. Движение к «государству благосостояния»: мировой тренд и специфика советского «социального государства». Общественные фонды потребления. Пенсионная реформа.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Массовое жилищное строительство. «Хрущевки». Рост доходов населения и дефицит товаров народного потребления. Внешняя политика. Новый курс советской внешней политики: от конфронтации к диалогу. Поиски нового международного имиджа страны. СССР и страны Запада. Международные военно-политические кризисы, позиция СССР и стратегия ядерного сдерживания (Суэцкий кризис 1956 г., Берлинский кризис 1961 г., Карибский кризис 1962 г.). 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СССР и мировая социалистическая система. Венгерские события 1956 г. Распад колониальных систем и борьба за влияние в «третьем мире». Конец «оттепели». Нарастание негативных тенденций в обществе. Кризис доверия власти.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Новочеркасские события.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Смещение Н.С. Хрущева и приход к власти Л.И. Брежнева.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Оценка Хрущева и его реформ современниками и историками.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Наш край в 1953–1964 гг.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Советское общество в середине 1960-х – начале 1980-х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Приход к власти Л.И. Брежнева: его окружение и смена политического курса. Поиски идеологических ориентиров.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Десталинизация и ресталинизация.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Экономические реформы 1960-х гг. Новые ориентиры аграрной политики. «Косыгинская реформа». Конституция СССР 1977 г. Концепция «развитого социализма». Попытки изменения вектора социальной политики. Уровень жизни: достижения и проблемы. Нарастание застойных тенденций в экономике и кризис идеологии. Рост теневой экономики. Ведомственный монополизм. Замедление темпов развития. Исчерпание потенциала экстенсивной индустриальной модели. Новые попытки реформирования экономики. Рост масштабов и роли ВПК. Трудности развития агропромышленного комплекса. Советские научные и технические приоритеты.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МГУ им М.В. Ломоносова. Академия наук СССР. Новосибирский Академгородок.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Замедление научно-технического прогресса в СССР. Отставание от Запада в производительности труда. «Лунная гонка» с США. Успехи в математике. Создание топливно-энергетического комплекса (ТЭК). 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Культурное пространство и повседневная жизнь. Повседневность в городе и в деревне. Рост социальной мобильности. Миграция населения в крупные города и проблема «неперспективных деревень». Популярные формы досуга населения. Уровень жизни разных социальных слоев.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Социальное и экономическое развитие союзных республик. Общественные настроения. Трудовые конфликты и проблема поиска эффективной системы производственной мотивации. Отношение к общественной собственности. «Несуны». Потребительские тенденции в советском обществе. Дефицит и очереди. 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Идейная и духовная жизнь советского общества. Развитие физкультуры и спорта в СССР. Олимпийские игры 1980 г. в Москве. Литература и искусство: поиски новых путей. Авторское кино. Авангардное искусство.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Неформалы (КСП, движение КВН и др.)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. Диссидентский вызов. Первые правозащитные выступления.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А.Д. Сахаров и А.И. Солженицын.Религиозные искания. Национальные движения.Борьба с инакомыслием. Судебные процессы. Цензура и самиздат.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Внешняя политика. Новые вызовы внешнего мира. Между разрядкой и конфронтацией. Возрастание международной напряженности. «Холодная война» и мировые конфликты.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«Доктрина Брежнева».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«Пражская весна» и снижение международного авторитета СССР. Конфликт с Китаем. Достижение военно-стратегического паритета с США. Политика «разрядки». Сотрудничество с США в области освоения космоса. Совещание по безопасности и сотрудничеству в Европе (СБСЕ) в Хельсинки. Ввод войск в Афганистан.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Подъем антикоммунистических настроений в Восточной Европе. Кризис просоветских режимов.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Л.И. Брежнев в оценках современников и историков.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Наш край в 1964–1985 гг.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Политика «перестройки». Распад СССР (1985–1991)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Нарастание кризисных явлений в социально-экономической и идейно-политической сферах. Резкое падение мировых цен на нефть и его негативные последствия для советской экономики. М.С. Горбачев и его окружение: курс на реформы. Антиалкогольная кампания 1985 г. и ее противоречивые результаты. Чернобыльская трагедия. Реформы в экономике, в политической и государственной сферах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 Законы о госпредприятии и об индивидуальной трудовой деятельности. Появление коммерческих банков. Принятие закона о приватизации государственных предприятий.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Гласность и плюрализм мнений. Политизация жизни и подъем гражданской активности населения. Массовые митинги, собрания. Либерализация цензуры. Общественные настроения и дискуссии в обществе. Отказ от догматизма в идеологии.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Концепция социализма «с человеческим лицом». Вторая волна десталинизации.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История страны как фактор политической жизни. Отношение к войне в Афганистане. Неформальные политические объединения. «Новое мышление» Горбачева. Отказ от идеологической конфронтации двух систем и провозглашение руководством СССР приоритета общечеловеческих ценностей над классовым подходом. Изменения в советской внешней политике. Односторонние уступки Западу. Роспуск СЭВ и организации Варшавского договора. Объединение Германии. Начало вывода советских войск из Центральной и Восточной Европы. Завершение «холодной войны». Отношение к М.С. Горбачеву и его внешнеполитическим инициативам внутри СССР и в мире. Демократизация советской политической системы. XIX конференция КПСС и ее решения. Альтернативные выборы народных депутатов. Съезды народных депутатов – высший орган государственной власти. Первый съезд народных депутатов СССР и его значение.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Образование оппозиционной Межрегиональной депутатской группы. Демократы «первой волны», их лидеры и программы. Раскол в КПСС. Подъем национальных движений, нагнетание националистических и сепаратистских настроений. Проблема Нагорного Карабаха и попытки ее решения руководством СССР. Обострение межнационального противостояния: Закавказье, Прибалтика, Украина, Молдавия. Позиция республиканских лидеров и национальных элит.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Последний этап «перестройки»: 1990–1991 гг. Отмена 6-й статьи Конституции СССР о руководящей роли КПСС. Становление многопартийности. Кризис в КПСС и создание Коммунистической партии РСФСР. Первый съезд народных депутатов РСФСР и его решения.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Б.Н. Ельцин – единый лидер демократических сил. Противостояние союзной (Горбачев) и российской (Ельцин) власти.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Введение поста президента и избрание М.С. Горбачева Президентом СССР.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Учреждение в РСФСР Конституционного суда и складывание системы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 xml:space="preserve">разделения властей.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Дестабилизирующая роль «войны законов» (союзного и республиканского законодательства). Углубление политического кризиса. 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Усиление центробежных тенденций и угрозы распада СССР. Провозглашение независимости Литвой, Эстонией и Латвией.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Ситуация на Северном Кавказе.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Декларация о государственном суверенитете РСФСР. Дискуссии о путях обновлении Союза ССР.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План «автономизации» – предоставления автономиям статуса союзных республик.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Ново-Огаревский процесс и попытки подписания нового Союзного договора. «Парад суверенитетов». Референдум о сохранении СССР и введении поста президента РСФСР. Избрание Б.Н. Ельцина президентом РСФСР. Превращение экономического кризиса в стране в ведущий политический фактор.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Нарастание разбалансированности в экономике. Государственный и коммерческий секторы. Конверсия оборонных предприятий. Введение карточной системы снабжения. Реалии 1991 г.: конфискационная денежная реформа, трехкратное повышение государственных цен, пустые полки магазинов и усталость населения от усугубляющихся проблем на потребительском рынке. Принятие принципиального решения об отказе от планово-директивной экономики и переходе к рынку.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Разработка союзным и российским руководством программ перехода к рыночной экономике. Радикализация общественных настроений. Забастовочное движение. Новый этап в государственно-конфессиональных отношениях. 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Августовский политический кризис 1991 г. Планы ГКЧП и защитники Белого дома. Победа Ельцина. Ослабление союзной власти и влияния Горбачева. Распад КПСС. Ликвидация союзного правительства и центральных органов управления, включая КГБ СССР.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Референдум о независимости Украины.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Оформление фактического распада СССР и создание СНГ (Беловежское и Алма-Атинское соглашения).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Реакция мирового сообщества на распад СССР. Решение проблемы советского ядерного оружия.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Россия как преемник СССР на международной арене. Горбачев, Ельцин и «перестройка» в общественном сознании. 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М.С. Горбачев в оценках современников и историков.</w:t>
            </w:r>
          </w:p>
          <w:p w:rsidR="00960C0D" w:rsidRPr="001575B9" w:rsidRDefault="00960C0D" w:rsidP="00325BA6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ТАССР и РТ в 1985–1991 гг.</w:t>
            </w:r>
          </w:p>
        </w:tc>
        <w:tc>
          <w:tcPr>
            <w:tcW w:w="992" w:type="dxa"/>
          </w:tcPr>
          <w:p w:rsidR="00960C0D" w:rsidRPr="001575B9" w:rsidRDefault="00960C0D" w:rsidP="00325B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</w:tr>
      <w:tr w:rsidR="00960C0D" w:rsidRPr="001575B9" w:rsidTr="007B6D26">
        <w:tc>
          <w:tcPr>
            <w:tcW w:w="2552" w:type="dxa"/>
          </w:tcPr>
          <w:p w:rsidR="00960C0D" w:rsidRPr="001575B9" w:rsidRDefault="00960C0D" w:rsidP="00D631C5">
            <w:pPr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</w:pPr>
            <w:r w:rsidRPr="001575B9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lastRenderedPageBreak/>
              <w:t>Страны Азии и Африки . Деколонизация и выбор путей развития. Современный мир.</w:t>
            </w:r>
          </w:p>
        </w:tc>
        <w:tc>
          <w:tcPr>
            <w:tcW w:w="7088" w:type="dxa"/>
          </w:tcPr>
          <w:p w:rsidR="00960C0D" w:rsidRPr="001575B9" w:rsidRDefault="00960C0D" w:rsidP="00450A07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Латинская Америка в 1950–1990-е гг.</w:t>
            </w:r>
          </w:p>
          <w:p w:rsidR="00960C0D" w:rsidRPr="001575B9" w:rsidRDefault="00960C0D" w:rsidP="00450A07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Положение стран Латинской Америки в середине ХХ века.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Аграрные реформы и импортзамещающая индустриализация.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Революция на Кубе.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Социалистические движения в Латинской Америке. «Аргентинский парадокс». Экономические успехи и неудачи латиноамериканских стран. Диктатуры и демократизация в Южной Америке. Революции и гражданские войны в Центральной Америке.</w:t>
            </w:r>
          </w:p>
          <w:p w:rsidR="00960C0D" w:rsidRPr="001575B9" w:rsidRDefault="00960C0D" w:rsidP="00450A07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Страны Азии и Африки в 1940–1990-е гг.</w:t>
            </w:r>
          </w:p>
          <w:p w:rsidR="00960C0D" w:rsidRPr="001575B9" w:rsidRDefault="00960C0D" w:rsidP="00450A07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Колониальное общество. Роль итогов войны в подъеме антиколониальных движений в Тропической и Южной Африке.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Крушение колониальной системы и ее последствия. Выбор пути развития.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Попытки создания демократии и возникновение диктатур в Африке. Система апартеида на юге Африки. Страны социалистической ориентации. Конфликт на Африканском Роге. Этнические конфликты в Африке.</w:t>
            </w:r>
          </w:p>
          <w:p w:rsidR="00960C0D" w:rsidRPr="001575B9" w:rsidRDefault="00960C0D" w:rsidP="00450A07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Арабские страны и возникновение государства Израиль.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Антиимпериалистическое движение в Иране. Суэцкий конфликт. Арабо-израильские войны и попытки урегулирования на Ближнем Востоке. Палестинская проблема. Модернизация в Турции и Иране.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Исламская революция в Иране. Кризис в Персидском заливе и войны в Ираке.</w:t>
            </w:r>
          </w:p>
          <w:p w:rsidR="00960C0D" w:rsidRPr="001575B9" w:rsidRDefault="00960C0D" w:rsidP="00450A07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Обретение независимости странами Южной Азии. Д. Неру и его преобразования.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Конфронтация между Индией и Пакистаном, Индией и КНР. Реформы И. Ганди.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Индия в конце ХХ в.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Индонезия при Сукарно и Сухарто. Страны Юго-Восточной Азии после войны в Индокитае.</w:t>
            </w:r>
          </w:p>
          <w:p w:rsidR="00960C0D" w:rsidRPr="001575B9" w:rsidRDefault="00960C0D" w:rsidP="00450A07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Япония после Второй мировой войны. Восстановление суверенитета Японии. Проблема Курильских островов. Японское экономическое чудо.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Кризис японского общества. Развитие Южной Кореи. «Тихоокеанские драконы».</w:t>
            </w:r>
          </w:p>
        </w:tc>
        <w:tc>
          <w:tcPr>
            <w:tcW w:w="992" w:type="dxa"/>
          </w:tcPr>
          <w:p w:rsidR="00960C0D" w:rsidRPr="001575B9" w:rsidRDefault="00960C0D" w:rsidP="006725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60C0D" w:rsidRPr="001575B9" w:rsidTr="007B6D26">
        <w:tc>
          <w:tcPr>
            <w:tcW w:w="2552" w:type="dxa"/>
          </w:tcPr>
          <w:p w:rsidR="00960C0D" w:rsidRPr="001575B9" w:rsidRDefault="00960C0D" w:rsidP="00450A07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1575B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Преобразования и революции в странах Восточной и Центральной Европы.</w:t>
            </w:r>
            <w:r w:rsidRPr="001575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Современный мир</w:t>
            </w:r>
          </w:p>
          <w:p w:rsidR="00960C0D" w:rsidRPr="001575B9" w:rsidRDefault="00960C0D" w:rsidP="00672594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88" w:type="dxa"/>
          </w:tcPr>
          <w:p w:rsidR="00960C0D" w:rsidRPr="001575B9" w:rsidRDefault="00960C0D" w:rsidP="00450A07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Достижения и кризисы социалистического мира</w:t>
            </w:r>
          </w:p>
          <w:p w:rsidR="00960C0D" w:rsidRPr="001575B9" w:rsidRDefault="00960C0D" w:rsidP="00450A07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«Реальный социализм». Волнения в ГДР в 1953 г.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ХХ съезд КПСС.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Кризисы и восстания в Польше и Венгрии в 1956 г. «Пражская весна» 1968 г. и ее подавление. Движение «Солидарность» в Польше. Югославская модель социализма. Разрыв отношений Албании с СССР.</w:t>
            </w:r>
          </w:p>
          <w:p w:rsidR="00960C0D" w:rsidRPr="001575B9" w:rsidRDefault="00960C0D" w:rsidP="00450A07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Строительство социализма в Китае.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Мао Цзэдун и маоизм.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«Культурная революция». Рыночные реформы в Китае.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Коммунистический режим в Северной Корее. Полпотовский режим в Камбодже.</w:t>
            </w:r>
          </w:p>
          <w:p w:rsidR="00960C0D" w:rsidRPr="001575B9" w:rsidRDefault="00960C0D" w:rsidP="00450A07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Перестройка в СССР и «новое мышление». Экономические и политические последствия реформ в Китае.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Антикоммунистические революции в Восточной Европе.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Распад Варшавского договора, СЭВ и СССР.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Воссоздание независимых государств Балтии.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Общие черты демократических преобразований. Изменение политической карты мира. Распад Югославии и войны на Балканах. Агрессия НАТО против Югославии. </w:t>
            </w:r>
          </w:p>
          <w:p w:rsidR="00960C0D" w:rsidRPr="001575B9" w:rsidRDefault="00960C0D" w:rsidP="00450A07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Глобализация конца ХХ – начала XXI вв. Информационная революция, Интернет. Экономические кризисы 1998 и 2008 гг.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Успехи и трудности интеграционных процессов в Европе, Евразии, Тихоокеанском и Атлантическом регионах.Изменение системы международных отношений.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Модернизационные процессы в странах Азии. Рост влияния Китая на международной арене.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Демократический и левый повороты в Южной Америке.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Международный терроризм. Война в Ираке. «Цветные революции». «Арабская весна» и ее последствия. Постсоветское пространство: политическое и социально-экономическое развитие, интеграционные процессы, кризисы и военные конфликты. Россия в современном мире.</w:t>
            </w:r>
          </w:p>
        </w:tc>
        <w:tc>
          <w:tcPr>
            <w:tcW w:w="992" w:type="dxa"/>
          </w:tcPr>
          <w:p w:rsidR="00960C0D" w:rsidRPr="001575B9" w:rsidRDefault="00960C0D" w:rsidP="006725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</w:tr>
      <w:tr w:rsidR="00960C0D" w:rsidRPr="001575B9" w:rsidTr="007B6D26">
        <w:tc>
          <w:tcPr>
            <w:tcW w:w="2552" w:type="dxa"/>
          </w:tcPr>
          <w:p w:rsidR="00960C0D" w:rsidRPr="001575B9" w:rsidRDefault="00960C0D" w:rsidP="00F33EB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Российская Федерация в 1992–2020 гг.</w:t>
            </w:r>
            <w:r w:rsidRPr="001575B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Региональный компонент.</w:t>
            </w:r>
          </w:p>
        </w:tc>
        <w:tc>
          <w:tcPr>
            <w:tcW w:w="7088" w:type="dxa"/>
          </w:tcPr>
          <w:p w:rsidR="00960C0D" w:rsidRPr="001575B9" w:rsidRDefault="00960C0D" w:rsidP="00F33EB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Становление новой России (1992–1999)</w:t>
            </w:r>
          </w:p>
          <w:p w:rsidR="00960C0D" w:rsidRPr="001575B9" w:rsidRDefault="00960C0D" w:rsidP="00F33EB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Б.Н. Ельцин и его окружение. Общественная поддержка курса реформ. Взаимодействие ветвей власти на первом этапе преобразований.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Предоставление Б.Н. Ельцину дополнительных полномочий для успешного проведения реформ.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Правительство реформаторов во главе с Е.Т. Гайдаром. Начало радикальных экономических преобразований. Либерализация цен. «Шоковая терапия». Ваучерная приватизация.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Долларизация экономики. Гиперинфляция, рост цен и падение жизненного уровня населения. Безработица. «Черный» рынок и криминализация жизни. Рост недовольства граждан первыми результатами экономических реформ. Особенности осуществления реформ в регионах России. </w:t>
            </w:r>
          </w:p>
          <w:p w:rsidR="00960C0D" w:rsidRPr="001575B9" w:rsidRDefault="00960C0D" w:rsidP="00F33EB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От сотрудничества к противостоянию исполнительной и законодательной власти в 1992–1993 гг.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Решение Конституционного суда РФ по «делу КПСС».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Нарастание политико-конституционного кризиса в условиях ухудшения экономической ситуации.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Апрельский референдум 1993 г. – попытка правового разрешения политического кризиса.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Указ Б.Н. Ельцина № 1400 и его оценка Конституционным судом.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Возможность мирного выхода из политического кризиса. «Нулевой вариант». Позиция регионов. Посреднические усилия Русской православной церкви.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Трагические события осени 1993 г. в Москве.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Обстрел Белого дома. Последующее решение об амнистии участников октябрьских событий 1993 г.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Всенародное голосование (плебисцит) по проекту Конституции России 1993 года. Ликвидация Советов и создание новой системы государственного устройства. Принятие Конституции России 1993 года и ее значение.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Полномочия президента как главы государства и гаранта Конституции. Становление российского парламентаризма. Разделение властей. Проблемы построения федеративного государства. Утверждение государственной символики.</w:t>
            </w:r>
          </w:p>
          <w:p w:rsidR="00960C0D" w:rsidRPr="001575B9" w:rsidRDefault="00960C0D" w:rsidP="00F33EB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Итоги радикальных преобразований 1992–1993 гг. Обострение межнациональных и межконфессиональных отношений в 1990-е гг. Подписание Федеративного договора (1992) и отдельных соглашений центра с республиками.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Договор с Татарстаном как способ восстановления федеративных отношений с республикой и восстановления территориальной целостности страны.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Взаимоотношения Центра и субъектов Федерации.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Опасность исламского фундаментализма.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Восстановление конституционного порядка в Чеченской Республике. Корректировка курса реформ и попытки стабилизации экономики.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Роль иностранных займов. Проблема сбора налогов и стимулирования инвестиций. Тенденции деиндустриализации и увеличения зависимости экономики от мировых цен на энергоносители. Сегментация экономики на производственный и энергетический секторы. Положение крупного бизнеса и мелкого предпринимательства.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Ситуация в российском сельском хозяйстве и увеличение зависимости от экспорта продовольствия. Финансовые пирамиды и залоговые аукционы.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Вывод денежных активов из страны.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Дефолт 1998 г. и его последствия. Повседневная жизнь и общественные настроения россиян в условиях реформ.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Общественные настроения в зеркале социологических исследований. Представления о либерализме и демократии.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Проблемы формирования гражданского общества. Свобода СМИ. Свобода предпринимательской деятельности. Возможность выезда за рубеж. Безработица и деятельность профсоюзов. Кризис образования и науки. Социальная поляризация общества и смена ценностных ориентиров.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Безработица и детская беспризорность. «Новые русские» и их образ жизни.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 xml:space="preserve">Решение проблем социально незащищенных слоев. Проблемы русскоязычного населения в бывших республиках СССР. </w:t>
            </w:r>
          </w:p>
          <w:p w:rsidR="00960C0D" w:rsidRPr="001575B9" w:rsidRDefault="00960C0D" w:rsidP="00F33EB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Новые приоритеты внешней политики. Мировое признание новой России суверенным государством. Россия – правопреемник СССР на международной арене. Значение сохранения Россией статуса ядерной державы. Взаимоотношения с США и странами Запада. Подписание Договора СНВ-2 (1993). Присоединение России к «большой семерке». Усиление антизападных настроений как результат бомбежек Югославии и расширения НАТО на Восток. Россия на постсоветском пространстве. СНГ и союз с Белоруссией. Военно-политическое сотрудничество в рамках СНГ. Восточный вектор российской внешней политики в 1990-е гг. Российская многопартийность и строительство гражданского общества.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Основные политические партии и движения 1990-х гг., их лидеры и платформы.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Кризис центральной власти. Президентские выборы 1996 г.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Политтехнологии. </w:t>
            </w:r>
          </w:p>
          <w:p w:rsidR="00960C0D" w:rsidRPr="001575B9" w:rsidRDefault="00960C0D" w:rsidP="00F33EB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«Семибанкирщина». «Олигархический» капитализм.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Правительства В.С. Черномырдина и Е.М. Примакова.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Обострение ситуации на Северном Кавказе. Вторжение террористических группировок с территории Чечни в Дагестан. Выборы в Государственную Думу 1999 г. Добровольная отставка Б.Н. Ельцина. </w:t>
            </w:r>
          </w:p>
          <w:p w:rsidR="00960C0D" w:rsidRPr="001575B9" w:rsidRDefault="00960C0D" w:rsidP="00F33EB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Б.Н. Ельцин в оценках современников и историков.</w:t>
            </w:r>
          </w:p>
          <w:p w:rsidR="00960C0D" w:rsidRPr="001575B9" w:rsidRDefault="00960C0D" w:rsidP="00F33EB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РТ в 1992–1999 гг.</w:t>
            </w:r>
          </w:p>
          <w:p w:rsidR="00960C0D" w:rsidRPr="001575B9" w:rsidRDefault="00960C0D" w:rsidP="00F33EB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Россия в 2000-е: вызовы времени и задачи модернизации</w:t>
            </w:r>
          </w:p>
          <w:p w:rsidR="00960C0D" w:rsidRPr="001575B9" w:rsidRDefault="00960C0D" w:rsidP="00F33EB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Политические и экономические приоритеты. Первое и второе президентства В.В. Путина. Президентство Д.А. Медведева. Президентские выборы 2012 г. Избрание В.В. Путина президентом. Государственная Дума.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Многопартийность. Политические партии и электорат. Федерализм и сепаратизм.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Восстановление единого правового пространства страны. Разграничение властных полномочий центра и регионов. Террористическая угроза. Построение вертикали власти и гражданское общество. Стратегия развития страны. Экономическое развитие в 2000-е годы. Финансовое положение. Рыночная экономика и монополии. Экономический подъем 1999–2007 гг. и кризис 2008 г. Структура экономики, роль нефтегазового сектора и задачи инновационного развития. Сельское хозяйство. Россия в системе мировой рыночной экономики. Человек и общество в конце XX – начале XXI в. Новый облик российского общества после распада СССР. Социальная и профессиональная структура. Занятость и трудовая миграция. Миграционная политика. Основные принципы и направления государственной социальной политики.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Реформы здравоохранения. Пенсионные реформы. Реформирование образования и науки и его результаты. Особенности развития культуры. Демографическая статистика.Снижение средней продолжительности жизни и тенденции депопуляции. Государственные программы демографического возрождения России.Разработка семейной политики и меры по поощрению рождаемости. Пропаганда спорта и здорового образа жизни.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Олимпийские и паралимпийские зимние игры 2014 г. в Сочи.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Повседневная жизнь. Качество, уровень жизни и размеры доходов разных слоев населения. Общественные представления и ожидания в зеркале социологии. Постановка государством вопроса о социальной ответственности бизнеса.</w:t>
            </w:r>
          </w:p>
          <w:p w:rsidR="00960C0D" w:rsidRPr="001575B9" w:rsidRDefault="00960C0D" w:rsidP="00F33EB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Модернизация бытовой сферы.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Досуг. Россиянин в глобальном информационном пространстве: СМИ, компьютеризация, Интернет. Массовая автомобилизация.</w:t>
            </w:r>
          </w:p>
          <w:p w:rsidR="00960C0D" w:rsidRPr="001575B9" w:rsidRDefault="00960C0D" w:rsidP="00F33EB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Внешняя политика в конце XX – начале XXI в. Внешнеполитический курс В.В. Путина. Постепенное восстановление лидирующих позиций России в международных отношениях. Современная концепция российской внешней политики в условиях многополярного мира. Участие в международной борьбе с терроризмом и в урегулировании локальных конфликтов.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Центробежные и партнерские тенденции в СНГ. СНГ и ЕврАзЭС.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Отношения с США и Евросоюзом. Вступление России в Совет Европы.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Деятельность «большой двадцатки». Переговоры о вступлении в ВТО. Дальневосточное и другие направления политики России.</w:t>
            </w:r>
          </w:p>
          <w:p w:rsidR="00960C0D" w:rsidRPr="001575B9" w:rsidRDefault="00960C0D" w:rsidP="00F33EB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Культура и наука России в конце XX – начале XXI в. Повышение общественной роли СМИ как «четвертой власти». Коммерциализация культуры. Ведущие тенденции в развитии образования и науки.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Система платного образования. Сокращение финансирования науки, падение престижа научного труда. «Утечка мозгов» за рубеж. Основные достижения российских ученых и невостребованность результатов их открытий.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Религиозные конфессии и повышение их роли в жизни страны.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Предоставление церкви налоговых льгот. Передача государством зданий и предметов культа для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религиозных нужд.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Особенности развития современной художественной культуры: литературы, киноискусства, театра, изобразительного искусства. Процессы глобализации и массовая культура. </w:t>
            </w:r>
          </w:p>
          <w:p w:rsidR="00960C0D" w:rsidRPr="001575B9" w:rsidRDefault="00960C0D" w:rsidP="00F33EB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РТ в 2000–2012 гг.</w:t>
            </w:r>
          </w:p>
        </w:tc>
        <w:tc>
          <w:tcPr>
            <w:tcW w:w="992" w:type="dxa"/>
          </w:tcPr>
          <w:p w:rsidR="00960C0D" w:rsidRPr="001575B9" w:rsidRDefault="00B700A6" w:rsidP="006725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</w:tr>
    </w:tbl>
    <w:p w:rsidR="00233BAE" w:rsidRPr="001575B9" w:rsidRDefault="00233BAE">
      <w:pPr>
        <w:rPr>
          <w:rFonts w:ascii="Times New Roman" w:hAnsi="Times New Roman" w:cs="Times New Roman"/>
          <w:sz w:val="20"/>
          <w:szCs w:val="20"/>
        </w:rPr>
      </w:pPr>
    </w:p>
    <w:p w:rsidR="000E724C" w:rsidRPr="001575B9" w:rsidRDefault="000E724C" w:rsidP="000E724C">
      <w:pPr>
        <w:spacing w:after="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1575B9">
        <w:rPr>
          <w:rFonts w:ascii="Times New Roman" w:eastAsia="Calibri" w:hAnsi="Times New Roman" w:cs="Times New Roman"/>
          <w:b/>
          <w:sz w:val="20"/>
          <w:szCs w:val="20"/>
        </w:rPr>
        <w:t>Тематическое планирование учебного предмета в 1</w:t>
      </w:r>
      <w:r>
        <w:rPr>
          <w:rFonts w:ascii="Times New Roman" w:eastAsia="Calibri" w:hAnsi="Times New Roman" w:cs="Times New Roman"/>
          <w:b/>
          <w:sz w:val="20"/>
          <w:szCs w:val="20"/>
        </w:rPr>
        <w:t>1</w:t>
      </w:r>
      <w:r w:rsidRPr="001575B9">
        <w:rPr>
          <w:rFonts w:ascii="Times New Roman" w:eastAsia="Calibri" w:hAnsi="Times New Roman" w:cs="Times New Roman"/>
          <w:b/>
          <w:sz w:val="20"/>
          <w:szCs w:val="20"/>
        </w:rPr>
        <w:t xml:space="preserve"> классе</w:t>
      </w:r>
    </w:p>
    <w:tbl>
      <w:tblPr>
        <w:tblStyle w:val="af2"/>
        <w:tblW w:w="0" w:type="auto"/>
        <w:tblLook w:val="04A0"/>
      </w:tblPr>
      <w:tblGrid>
        <w:gridCol w:w="3422"/>
        <w:gridCol w:w="5617"/>
        <w:gridCol w:w="1228"/>
      </w:tblGrid>
      <w:tr w:rsidR="000E724C" w:rsidTr="000E724C">
        <w:tc>
          <w:tcPr>
            <w:tcW w:w="3422" w:type="dxa"/>
          </w:tcPr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Название раздела</w:t>
            </w:r>
          </w:p>
        </w:tc>
        <w:tc>
          <w:tcPr>
            <w:tcW w:w="5617" w:type="dxa"/>
          </w:tcPr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Краткое содержание</w:t>
            </w:r>
          </w:p>
        </w:tc>
        <w:tc>
          <w:tcPr>
            <w:tcW w:w="1228" w:type="dxa"/>
          </w:tcPr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часов</w:t>
            </w:r>
          </w:p>
        </w:tc>
      </w:tr>
      <w:tr w:rsidR="000E724C" w:rsidTr="000E724C">
        <w:tc>
          <w:tcPr>
            <w:tcW w:w="3422" w:type="dxa"/>
          </w:tcPr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История. </w:t>
            </w:r>
            <w:r w:rsidRPr="001575B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Россия до 1914 г. </w:t>
            </w:r>
          </w:p>
          <w:p w:rsidR="000E724C" w:rsidRPr="001575B9" w:rsidRDefault="000E724C" w:rsidP="000E724C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От Древней Руси к Российскому государству</w:t>
            </w:r>
          </w:p>
          <w:p w:rsidR="000E724C" w:rsidRPr="001575B9" w:rsidRDefault="000E724C" w:rsidP="000E724C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Введение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7" w:type="dxa"/>
          </w:tcPr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Предмет отечественной истории. История России как неотъемлемая часть всемирно-исторического процесса. Факторы самобытности российской истории. Источники по российской истории. Архивы — хранилище исторической памяти. Интерпретации и фальсификации истории России. 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0E724C" w:rsidRDefault="006F5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E724C" w:rsidTr="000E724C">
        <w:tc>
          <w:tcPr>
            <w:tcW w:w="3422" w:type="dxa"/>
          </w:tcPr>
          <w:p w:rsidR="000E724C" w:rsidRPr="001575B9" w:rsidRDefault="000E724C" w:rsidP="000E724C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Восточная Европа в середине I тыс. н.э.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7" w:type="dxa"/>
          </w:tcPr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Великое переселение народов. Взаимодействие кочевого и оседлого мира в эпоху переселения народов. </w:t>
            </w:r>
            <w:r w:rsidRPr="001575B9">
              <w:rPr>
                <w:rFonts w:ascii="Times New Roman" w:hAnsi="Times New Roman" w:cs="Times New Roman"/>
                <w:i/>
                <w:sz w:val="20"/>
                <w:szCs w:val="20"/>
              </w:rPr>
              <w:t>Дискуссии о славянской прародине и происхождении славян.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Расселение славян, их разделение на три ветви – восточные, западные и южные. Славянские общности Восточной Европы. Хозяйство восточных славян, их общественный строй и политическая организация. Возникновение княжеской власти. Традиционные верования. </w:t>
            </w:r>
            <w:r w:rsidRPr="001575B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оседи восточных славян.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0E724C" w:rsidRDefault="006F5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E724C" w:rsidTr="000E724C">
        <w:tc>
          <w:tcPr>
            <w:tcW w:w="3422" w:type="dxa"/>
          </w:tcPr>
          <w:p w:rsidR="000E724C" w:rsidRPr="001575B9" w:rsidRDefault="000E724C" w:rsidP="000E724C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Образование государства Русь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7" w:type="dxa"/>
          </w:tcPr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Норманнский фактор в образовании европейских государств. Предпосылки и особенности формирования государства Русь. </w:t>
            </w:r>
            <w:r w:rsidRPr="001575B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Дискуссии о происхождении Древнерусского государства.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Формирование княжеской власти (князь и дружина, полюдье). Образование Русского государства. Перенос столицы в Киев. Первые русские князья, их внутренняя и внешняя политика. Формирование территории государства Русь. Социально-экономический строй ранней Руси. Земельные отношения. Свободное и зависимое население. Крупнейшие русские города, развитие ремесел и торговли. Отношения Руси с соседними народами и государствами. Крещение Руси: причины и значение. Зарождение, специфика и достижения ранней русской культуры.</w:t>
            </w:r>
          </w:p>
          <w:p w:rsidR="000E724C" w:rsidRPr="001575B9" w:rsidRDefault="000E724C" w:rsidP="000E724C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0E724C" w:rsidRDefault="006F5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E724C" w:rsidTr="000E724C">
        <w:tc>
          <w:tcPr>
            <w:tcW w:w="3422" w:type="dxa"/>
          </w:tcPr>
          <w:p w:rsidR="000E724C" w:rsidRPr="001575B9" w:rsidRDefault="000E724C" w:rsidP="000E724C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Русь в конце X – начале XII в.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7" w:type="dxa"/>
          </w:tcPr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Место и роль Руси в Европе. Расцвет Русского государства.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Политический строй. Органы власти и управления. Внутриполитическое развитие. Ярослав Мудрый. Владимир Мономах.</w:t>
            </w:r>
            <w:r w:rsidRPr="001575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Древнерусское право: «Русская Правда», церковные уставы.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Социально-экономический уклад. Земельные отношения. Уровень социально-экономического развития русских земель. Дискуссии об общественном строе. Основные социальные слои древнерусского общества. Зависимые категории населения. Русская церковь и ее роль в жизни общества. Развитие международных связей Русского государства, укрепление его международного положения. Развитие культуры. Начало летописания. Нестор. Просвещение. Литература.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0E724C" w:rsidRDefault="006F5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E724C" w:rsidTr="000E724C">
        <w:tc>
          <w:tcPr>
            <w:tcW w:w="3422" w:type="dxa"/>
          </w:tcPr>
          <w:p w:rsidR="000E724C" w:rsidRPr="001575B9" w:rsidRDefault="000E724C" w:rsidP="000E724C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Русь в середине XII – начале XIII в.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7" w:type="dxa"/>
          </w:tcPr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Причины, особенности и последствия политической раздробленности на Руси. </w:t>
            </w:r>
            <w:r w:rsidRPr="001575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Формирование системы </w:t>
            </w:r>
            <w:r w:rsidRPr="001575B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земель </w:t>
            </w:r>
            <w:r w:rsidRPr="001575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– самостоятельных государств. </w:t>
            </w:r>
            <w:r w:rsidRPr="001575B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Дискуссии о путях и центрах объединения русских земель.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1575B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зменения в политическом строе. </w:t>
            </w:r>
            <w:r w:rsidRPr="001575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Эволюция общественного строя и права. </w:t>
            </w:r>
            <w:r w:rsidRPr="001575B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Территория и население крупнейших русских земель. Рост и расцвет городов. Консолидирующая роль церкви в условиях политической децентрализации. Международные связи русских земель. </w:t>
            </w:r>
            <w:r w:rsidRPr="001575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Развитие русской культуры: формирование региональных центров. Летописание и его центры. «Слово о полку Игореве».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Развитие местных художественных школ и складывание общерусского художественного стиля.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0E724C" w:rsidRDefault="006F5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E724C" w:rsidTr="000E724C">
        <w:tc>
          <w:tcPr>
            <w:tcW w:w="3422" w:type="dxa"/>
          </w:tcPr>
          <w:p w:rsidR="000E724C" w:rsidRPr="001575B9" w:rsidRDefault="000E724C" w:rsidP="000E724C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Русские земли в середине XIII – XIV в.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7" w:type="dxa"/>
          </w:tcPr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Возникновение Монгольской державы. Чингисхан и его завоевания.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Русские земли в составе Золотой Орды. </w:t>
            </w:r>
            <w:r w:rsidRPr="001575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Влияние Орды на политическую традицию русских земель, менталитет, культуру и повседневный быт населения. Золотая Орда в системе международных связей. Русские земли в составе Литовского государства. Борьба с экспансией крестоносцев на западных границах Руси. Александр Невский. Политический строй Новгорода и Пскова. Княжества Северо-Восточной Руси. Борьба за великое княжение Владимирское. Противостояние Твери и Москвы. Усиление Московского княжества. Иван Калита. Народные выступления против ордынского господства. Дмитрий Донской. Куликовская битва. Закрепление первенствующего положения московских князей.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Русская православная церковь в условиях ордынского господства. Сергий Радонежский. Культурное пространство. </w:t>
            </w:r>
            <w:r w:rsidRPr="001575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Летописание. «Слово о погибели Русской земли». «Задонщина». Жития. Архитектура и живопись. Феофан Грек. Андрей Рублев.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Ордынское влияние на развитие культуры и повседневную жизнь в русских землях. 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0E724C" w:rsidRDefault="006F5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E724C" w:rsidTr="000E724C">
        <w:tc>
          <w:tcPr>
            <w:tcW w:w="3422" w:type="dxa"/>
          </w:tcPr>
          <w:p w:rsidR="000E724C" w:rsidRPr="001575B9" w:rsidRDefault="000E724C" w:rsidP="000E724C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Формирование единого Русского государства в XV веке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7" w:type="dxa"/>
          </w:tcPr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Политическая карта Европы и русских земель в начале </w:t>
            </w:r>
            <w:r w:rsidRPr="001575B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в. Борьба Литовского и Московского княжеств за объединение русских земель. Распад Золотой Орды и его влияние на политическое развитие русских земель. Большая Орда, Крымское, Казанское, Сибирское ханства, Ногайская орда и их отношения с Московским государством. </w:t>
            </w:r>
            <w:r w:rsidRPr="001575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Междоусобная война в Московском княжестве второй четверти XV в. Василий Темный. Новгород и Псков в XV в. Иван III. Присоединение Новгорода и Твери. Ликвидация зависимости от Орды. Принятие общерусского Судебника. Государственные символы единого государства.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Характер экономического развития русских земель. Падение Византии и установление автокефалии Русской православной церкви. </w:t>
            </w:r>
            <w:r w:rsidRPr="001575B9">
              <w:rPr>
                <w:rFonts w:ascii="Times New Roman" w:hAnsi="Times New Roman" w:cs="Times New Roman"/>
                <w:iCs/>
                <w:sz w:val="20"/>
                <w:szCs w:val="20"/>
              </w:rPr>
              <w:t>Возникновение ересей.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Иосифляне и нестяжатели. «Москва — Третий Рим». </w:t>
            </w:r>
            <w:r w:rsidRPr="001575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Расширение международных связей Московского государства. Культурное пространство единого Русского государства.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Повседневная жизнь.</w:t>
            </w:r>
          </w:p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E724C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0E724C" w:rsidRDefault="006F5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E724C" w:rsidTr="000E724C">
        <w:tc>
          <w:tcPr>
            <w:tcW w:w="3422" w:type="dxa"/>
          </w:tcPr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/>
                <w:sz w:val="20"/>
                <w:szCs w:val="20"/>
              </w:rPr>
              <w:t>Россия в XVI–XVII веках: от Великого княжества к Царству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7" w:type="dxa"/>
          </w:tcPr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Социально-экономическое и политическое развитие. Иван IV Грозный. Установление царской власти </w:t>
            </w:r>
            <w:r w:rsidRPr="001575B9">
              <w:rPr>
                <w:rFonts w:ascii="Times New Roman" w:hAnsi="Times New Roman" w:cs="Times New Roman"/>
                <w:i/>
                <w:sz w:val="20"/>
                <w:szCs w:val="20"/>
              </w:rPr>
              <w:t>и ее сакрализация в общественном сознании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. Избранная рада. Реформы 1550-х гг. и их значение. Стоглавый собор. Земские соборы. Опричнина: причины, сущность, последствия. </w:t>
            </w:r>
            <w:r w:rsidRPr="001575B9">
              <w:rPr>
                <w:rFonts w:ascii="Times New Roman" w:hAnsi="Times New Roman" w:cs="Times New Roman"/>
                <w:i/>
                <w:sz w:val="20"/>
                <w:szCs w:val="20"/>
              </w:rPr>
              <w:t>Дискуссия о характере опричнины и ее роли в истории России.</w:t>
            </w:r>
          </w:p>
          <w:p w:rsidR="000E724C" w:rsidRPr="001575B9" w:rsidRDefault="000E724C" w:rsidP="000E724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Внешняя политика и международные связи Московского царства в XVI в. Присоединение Казанского и Астраханского ханств, покорение Западной Сибири. Ливонская война, ее итоги и последствия.</w:t>
            </w:r>
          </w:p>
          <w:p w:rsidR="000E724C" w:rsidRPr="001575B9" w:rsidRDefault="000E724C" w:rsidP="000E724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Россия в конце XVI в. Царь Федор Иванович. Учреждение патриаршества. Дальнейшее закрепощение крестьян.</w:t>
            </w:r>
          </w:p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Культура Московской Руси в XVI в.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Устное народное творчество.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Начало книгопечатания (И. Федоров) и его влияние на общество. Публицистика.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Исторические повести.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Зодчество (шатровые храмы). Живопись (Дионисий). «Домострой»: патриархальные традиции в быте и нравах.</w:t>
            </w:r>
            <w:r w:rsidRPr="001575B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0E724C" w:rsidRDefault="006F5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E724C" w:rsidTr="000E724C">
        <w:tc>
          <w:tcPr>
            <w:tcW w:w="3422" w:type="dxa"/>
          </w:tcPr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/>
                <w:sz w:val="20"/>
                <w:szCs w:val="20"/>
              </w:rPr>
              <w:t>Россия в XVI веке</w:t>
            </w:r>
          </w:p>
          <w:p w:rsidR="000E724C" w:rsidRPr="001575B9" w:rsidRDefault="000E724C" w:rsidP="000E724C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Смута в России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7" w:type="dxa"/>
          </w:tcPr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Смутное время начала XVII в., дискуссия о его причинах. Пресечение царской династии Рюриковичей. Царствование Бориса Годунова. Самозванцы и самозванство. Борьба против интервенции сопредельных держав. Подъем национально-освободительного движения. Народные ополчения. Кузьма Минин и Д.М. Пожарский. Земский собор 1613 г. и его роль в развитии сословно-представительской системы. Избрание на царство Михаила Федоровича Романова. Итоги Смутного времени.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0E724C" w:rsidRDefault="006F5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</w:tr>
      <w:tr w:rsidR="000E724C" w:rsidTr="000E724C">
        <w:tc>
          <w:tcPr>
            <w:tcW w:w="3422" w:type="dxa"/>
          </w:tcPr>
          <w:p w:rsidR="000E724C" w:rsidRPr="001575B9" w:rsidRDefault="000E724C" w:rsidP="000E724C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Россия в XVII веке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7" w:type="dxa"/>
          </w:tcPr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Ликвидация последствий Смуты. Земский Собор 1613 г.: воцарение Романовых. Царь Михаил Федорович. Патриарх Филарет. Восстановление органов власти и экономики страны. Смоленская война. </w:t>
            </w:r>
          </w:p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Территория и хозяйство России в первой половине </w:t>
            </w:r>
            <w:r w:rsidRPr="001575B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в. Окончательное оформление крепостного права. Прикрепление городского населения к посадам. Оформление сословного строя. Развитие торговых связей. Начало складывания всероссийского рынка. Ярмарки. Развитие мелкотоварного производства. Мануфактуры. Новоторговый устав.</w:t>
            </w:r>
          </w:p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Царь Алексей Михайлович. Начало становления абсолютизма. Соборное Уложение 1649 г. Центральное и местное управление. Приказная система. Реформы патриарха Никона. Церковный раскол. Старообрядчество. Протопоп Аввакум. Народные движения в XVII в.: причины, формы, участники. Городские восстания. Восстание под предводительством С. Разина. </w:t>
            </w:r>
          </w:p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Россия в конце </w:t>
            </w:r>
            <w:r w:rsidRPr="001575B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в. Федор Алексеевич. Отмена местничества. Стрелецкие восстания. Регентство Софьи. Необходимость и предпосылки преобразований. Начало царствования Петра I. </w:t>
            </w:r>
          </w:p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Основные направления внешней политики России во второй половине </w:t>
            </w:r>
            <w:r w:rsidRPr="001575B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в. Освободительная война 1648–1654 гг. под руковод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ством Б. Хмельницкого. Вхождение Левобережной Украины в состав России. Русско-польская война. Русско-шведские и русско-турецкие отношения во второй половине </w:t>
            </w:r>
            <w:r w:rsidRPr="001575B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в. Завершение присоединения Сибири.</w:t>
            </w:r>
          </w:p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Культура России в </w:t>
            </w:r>
            <w:r w:rsidRPr="001575B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1575B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 в. Обмирщение культуры. </w:t>
            </w:r>
            <w:r w:rsidRPr="001575B9">
              <w:rPr>
                <w:rFonts w:ascii="Times New Roman" w:hAnsi="Times New Roman" w:cs="Times New Roman"/>
                <w:iCs/>
                <w:sz w:val="20"/>
                <w:szCs w:val="20"/>
              </w:rPr>
              <w:t>Быт и нравы допетровской Руси.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75B9">
              <w:rPr>
                <w:rFonts w:ascii="Times New Roman" w:hAnsi="Times New Roman" w:cs="Times New Roman"/>
                <w:iCs/>
                <w:sz w:val="20"/>
                <w:szCs w:val="20"/>
              </w:rPr>
              <w:t>Расширение культурных связей с Западной Европой.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Славяно-греко-латинская академия. Русские землепроходцы. </w:t>
            </w:r>
            <w:r w:rsidRPr="001575B9">
              <w:rPr>
                <w:rFonts w:ascii="Times New Roman" w:hAnsi="Times New Roman" w:cs="Times New Roman"/>
                <w:iCs/>
                <w:sz w:val="20"/>
                <w:szCs w:val="20"/>
              </w:rPr>
              <w:t>Последние летописи.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Новые жанры в литературе. «Дивное узорочье» в зодчестве </w:t>
            </w:r>
            <w:r w:rsidRPr="001575B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в. Московское барокко. Симон Ушаков. Парсуна.</w:t>
            </w:r>
          </w:p>
          <w:p w:rsidR="000E724C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0E724C" w:rsidRDefault="006F5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E724C" w:rsidTr="000E724C">
        <w:tc>
          <w:tcPr>
            <w:tcW w:w="3422" w:type="dxa"/>
          </w:tcPr>
          <w:p w:rsidR="000E724C" w:rsidRPr="001575B9" w:rsidRDefault="000E724C" w:rsidP="000E724C">
            <w:pPr>
              <w:jc w:val="both"/>
              <w:rPr>
                <w:rFonts w:ascii="Times New Roman" w:eastAsia="Times New Roman" w:hAnsi="Times New Roman" w:cs="Times New Roman"/>
                <w:b/>
                <w:kern w:val="36"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b/>
                <w:kern w:val="36"/>
                <w:sz w:val="20"/>
                <w:szCs w:val="20"/>
              </w:rPr>
              <w:t>Россия в конце XVII – XVIII веке: от Царства к Империи</w:t>
            </w:r>
          </w:p>
          <w:p w:rsidR="00EA011F" w:rsidRPr="001575B9" w:rsidRDefault="000E724C" w:rsidP="00EA011F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»</w:t>
            </w:r>
            <w:r w:rsidR="00EA011F" w:rsidRPr="001575B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Россия в эпоху преобразований Петра I</w:t>
            </w:r>
          </w:p>
          <w:p w:rsidR="000E724C" w:rsidRPr="001575B9" w:rsidRDefault="000E724C" w:rsidP="000E724C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7" w:type="dxa"/>
          </w:tcPr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Предпосылки петровских реформ. Особенности абсолютизма в Европе и России.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Преобразования Петра I. Реформы местного управления: городская и областная (губернская) реформы. Реформы государственного управления: учреждение Сената, коллегий, органов надзора и суда. Реорганизация армии: создание флота, рекрутские наборы, гвардия. Указ о единонаследии. Церковная реформа. Упразднение патриаршества, учреждение Синода. Старообрядчество при Петре I. Оппозиция реформам Петра I. Дело царевича Алексея. Развитие промышленности. Мануфактуры и крепостной труд. Денежная и налоговая реформы. Подушная подать (ревизии). Российское общество в петровскую эпоху. Изменение социального статуса сословий и групп. Табель о рангах. Правовой статус народов и территорий империи. Социальные и национальные движения в первой четверти XVIII в. Внешняя политика России в первой четверти XVIII в. Северная война: причины, основные события, итоги. Провозглашение России империей.</w:t>
            </w:r>
            <w:r w:rsidRPr="001575B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Культура и нравы петровской эпохи. Итоги, последствия и значение петровских преобразований. Образ Петра I в русской истории и культуре.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0E724C" w:rsidRDefault="006F5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0E724C" w:rsidTr="000E724C">
        <w:trPr>
          <w:trHeight w:val="2205"/>
        </w:trPr>
        <w:tc>
          <w:tcPr>
            <w:tcW w:w="3422" w:type="dxa"/>
          </w:tcPr>
          <w:p w:rsidR="000E724C" w:rsidRDefault="000E724C" w:rsidP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После Петра Великого: эпоха «дворцовых переворотов</w:t>
            </w:r>
          </w:p>
        </w:tc>
        <w:tc>
          <w:tcPr>
            <w:tcW w:w="5617" w:type="dxa"/>
          </w:tcPr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Изменение места и роли России в Европе. Дворцовые перевороты: причины, сущность, последствия. Фаворитизм. </w:t>
            </w:r>
            <w:r w:rsidRPr="001575B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Усиление роли гвардии. </w:t>
            </w:r>
            <w:r w:rsidRPr="001575B9">
              <w:rPr>
                <w:rFonts w:ascii="Times New Roman" w:hAnsi="Times New Roman" w:cs="Times New Roman"/>
                <w:iCs/>
                <w:spacing w:val="2"/>
                <w:sz w:val="20"/>
                <w:szCs w:val="20"/>
              </w:rPr>
              <w:t xml:space="preserve">Внутренняя и внешняя политика в </w:t>
            </w:r>
            <w:r w:rsidRPr="001575B9">
              <w:rPr>
                <w:rFonts w:ascii="Times New Roman" w:hAnsi="Times New Roman" w:cs="Times New Roman"/>
                <w:bCs/>
                <w:sz w:val="20"/>
                <w:szCs w:val="20"/>
              </w:rPr>
              <w:t>1725–1762 гг.</w:t>
            </w:r>
            <w:r w:rsidRPr="001575B9">
              <w:rPr>
                <w:rFonts w:ascii="Times New Roman" w:hAnsi="Times New Roman" w:cs="Times New Roman"/>
                <w:i/>
                <w:iCs/>
                <w:spacing w:val="2"/>
                <w:sz w:val="20"/>
                <w:szCs w:val="20"/>
              </w:rPr>
              <w:t xml:space="preserve">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Расширение привилегий дворян</w:t>
            </w:r>
            <w:r w:rsidRPr="001575B9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ства. </w:t>
            </w:r>
            <w:r w:rsidRPr="001575B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Манифест о вольности дворянства.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Экономическая и финансовая политика. </w:t>
            </w:r>
            <w:r w:rsidRPr="001575B9">
              <w:rPr>
                <w:rFonts w:ascii="Times New Roman" w:hAnsi="Times New Roman" w:cs="Times New Roman"/>
                <w:iCs/>
                <w:spacing w:val="5"/>
                <w:sz w:val="20"/>
                <w:szCs w:val="20"/>
              </w:rPr>
              <w:t>Национальная и религиозная политика. Внешняя политика</w:t>
            </w:r>
            <w:r w:rsidRPr="001575B9">
              <w:rPr>
                <w:rFonts w:ascii="Times New Roman" w:hAnsi="Times New Roman" w:cs="Times New Roman"/>
                <w:iCs/>
                <w:spacing w:val="2"/>
                <w:sz w:val="20"/>
                <w:szCs w:val="20"/>
              </w:rPr>
              <w:t xml:space="preserve"> в </w:t>
            </w:r>
            <w:r w:rsidRPr="001575B9">
              <w:rPr>
                <w:rFonts w:ascii="Times New Roman" w:hAnsi="Times New Roman" w:cs="Times New Roman"/>
                <w:bCs/>
                <w:sz w:val="20"/>
                <w:szCs w:val="20"/>
              </w:rPr>
              <w:t>1725–1762 гг.</w:t>
            </w:r>
            <w:r w:rsidRPr="001575B9">
              <w:rPr>
                <w:rFonts w:ascii="Times New Roman" w:hAnsi="Times New Roman" w:cs="Times New Roman"/>
                <w:i/>
                <w:iCs/>
                <w:spacing w:val="5"/>
                <w:sz w:val="20"/>
                <w:szCs w:val="20"/>
              </w:rPr>
              <w:t xml:space="preserve">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Россия в Семилетней войне 1756–1762 гг. 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0E724C" w:rsidRDefault="006F5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E724C" w:rsidTr="000E724C">
        <w:tc>
          <w:tcPr>
            <w:tcW w:w="3422" w:type="dxa"/>
          </w:tcPr>
          <w:p w:rsidR="00EA011F" w:rsidRPr="001575B9" w:rsidRDefault="00EA011F" w:rsidP="00EA011F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Россия в 1760–1790-е. Правление </w:t>
            </w:r>
            <w:r w:rsidRPr="001575B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 xml:space="preserve">Екатерины II </w:t>
            </w:r>
          </w:p>
          <w:p w:rsidR="000E724C" w:rsidRPr="001575B9" w:rsidRDefault="000E724C" w:rsidP="000E724C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7" w:type="dxa"/>
          </w:tcPr>
          <w:p w:rsidR="000E724C" w:rsidRPr="00EA011F" w:rsidRDefault="00EA011F" w:rsidP="00EA01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Политика просвещенного абсолютизма: основные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направления, мероприятия, значение. Уложенная комиссия. Губернская реформа. Развитие промышленности и торговли. </w:t>
            </w:r>
            <w:r w:rsidRPr="001575B9">
              <w:rPr>
                <w:rFonts w:ascii="Times New Roman" w:hAnsi="Times New Roman" w:cs="Times New Roman"/>
                <w:iCs/>
                <w:sz w:val="20"/>
                <w:szCs w:val="20"/>
              </w:rPr>
              <w:t>Предпринимательство.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75B9">
              <w:rPr>
                <w:rFonts w:ascii="Times New Roman" w:hAnsi="Times New Roman" w:cs="Times New Roman"/>
                <w:iCs/>
                <w:sz w:val="20"/>
                <w:szCs w:val="20"/>
              </w:rPr>
              <w:t>Рост помещичьего землевладения.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Усиление крепостничества. Восстание под предводительством Е.И. Пугачева и его значение. Основные сословия российского общества, их положение. Золотой век российского дворянства. Жалованные грамоты дворянству и городам. Россия в европейской и мировой политике во второй половине XVIII в. Русско-турецкие войны и их итоги. Присоединение Крыма и Северного Причерноморья. Г.А. Потемкин. Георгиевский трактат. Участие России в разделах Речи Посполитой. Россия и Великая французская революция. Русское военное искусство.</w:t>
            </w:r>
          </w:p>
        </w:tc>
        <w:tc>
          <w:tcPr>
            <w:tcW w:w="1228" w:type="dxa"/>
          </w:tcPr>
          <w:p w:rsidR="000E724C" w:rsidRDefault="006F5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</w:tr>
      <w:tr w:rsidR="000E724C" w:rsidTr="000E724C">
        <w:tc>
          <w:tcPr>
            <w:tcW w:w="3422" w:type="dxa"/>
          </w:tcPr>
          <w:p w:rsidR="00EA011F" w:rsidRPr="001575B9" w:rsidRDefault="00EA011F" w:rsidP="00EA011F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1575B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Россия при Павле I</w:t>
            </w:r>
          </w:p>
          <w:p w:rsidR="000E724C" w:rsidRPr="001575B9" w:rsidRDefault="000E724C" w:rsidP="000E724C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7" w:type="dxa"/>
          </w:tcPr>
          <w:p w:rsidR="00EA011F" w:rsidRPr="001575B9" w:rsidRDefault="00EA011F" w:rsidP="00EA011F">
            <w:pPr>
              <w:jc w:val="both"/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Изменение порядка </w:t>
            </w:r>
            <w:r w:rsidRPr="001575B9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престолонаследия. </w:t>
            </w:r>
            <w:r w:rsidRPr="001575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Ограничение дворянских привилегий. </w:t>
            </w:r>
            <w:r w:rsidRPr="001575B9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  <w:t>Ставка на мелкопоместное дворянство. Полити</w:t>
            </w:r>
            <w:r w:rsidRPr="001575B9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 xml:space="preserve">ка в отношении крестьян. Комиссия для составления законов </w:t>
            </w:r>
            <w:r w:rsidRPr="001575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Российской империи. Репрессивная политика. </w:t>
            </w:r>
            <w:r w:rsidRPr="001575B9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Внешняя</w:t>
            </w:r>
            <w:r w:rsidRPr="001575B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1575B9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политика Павла </w:t>
            </w:r>
            <w:r w:rsidRPr="001575B9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lang w:val="en-US"/>
              </w:rPr>
              <w:t>I</w:t>
            </w:r>
            <w:r w:rsidRPr="001575B9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. </w:t>
            </w:r>
            <w:r w:rsidRPr="001575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Участие в антифранцузских коалициях. Итальянский и Швейцарский походы А.В. Суворова. Военные экспедиции Ф.Ф. Ушакова. </w:t>
            </w:r>
            <w:r w:rsidRPr="001575B9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Заговор 11 марта 1801 г.</w:t>
            </w:r>
          </w:p>
          <w:p w:rsidR="000E724C" w:rsidRPr="001575B9" w:rsidRDefault="000E724C" w:rsidP="000E724C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28" w:type="dxa"/>
          </w:tcPr>
          <w:p w:rsidR="000E724C" w:rsidRDefault="006F5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E724C" w:rsidTr="000E724C">
        <w:tc>
          <w:tcPr>
            <w:tcW w:w="3422" w:type="dxa"/>
          </w:tcPr>
          <w:p w:rsidR="00EA011F" w:rsidRPr="001575B9" w:rsidRDefault="00EA011F" w:rsidP="00EA011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Культурное пространство Российской империи 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17" w:type="dxa"/>
          </w:tcPr>
          <w:p w:rsidR="00EA011F" w:rsidRPr="001575B9" w:rsidRDefault="00EA011F" w:rsidP="00EA01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iCs/>
                <w:sz w:val="20"/>
                <w:szCs w:val="20"/>
              </w:rPr>
              <w:t>Век Просвещения.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Сословный характер образования. Становление отечественной науки; М. В. Ломоносов. Основание Московского университета. Деятельность Вольного экономического общества. Исследовательские экспедиции (В. Беринг, С.П. Крашенинников). Русские изобретатели (И.И. Ползунов, И.П. Кулибин). Литература: основные направления, жанры, писатели (В.К. Тредиаковский, Н.М. Карамзин, Г.Р. Державин, Д.И. Фонвизин). Развитие архитектуры, живописи, скульптуры, музыки (стили и течения, художники и их произведения). Театр (Ф.Г. Волков). </w:t>
            </w:r>
          </w:p>
          <w:p w:rsidR="000E724C" w:rsidRDefault="000E72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0E724C" w:rsidRDefault="006F5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EA011F" w:rsidTr="000E724C">
        <w:tc>
          <w:tcPr>
            <w:tcW w:w="3422" w:type="dxa"/>
          </w:tcPr>
          <w:p w:rsidR="00EA011F" w:rsidRPr="001575B9" w:rsidRDefault="00EA011F" w:rsidP="00EA011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/>
                <w:sz w:val="20"/>
                <w:szCs w:val="20"/>
              </w:rPr>
              <w:t>Российская Империя в XIX – начале XX века</w:t>
            </w:r>
          </w:p>
          <w:p w:rsidR="00EA011F" w:rsidRPr="001575B9" w:rsidRDefault="00EA011F" w:rsidP="00EA011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Российская империя в первой половине XIX в. </w:t>
            </w:r>
          </w:p>
          <w:p w:rsidR="00EA011F" w:rsidRPr="001575B9" w:rsidRDefault="00EA011F" w:rsidP="00EA011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7" w:type="dxa"/>
          </w:tcPr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Россия в начале </w:t>
            </w:r>
            <w:r w:rsidRPr="001575B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в. Территория и население. Социально-экономическое развитие. Император Александр I и его окружение. Создание министерств. Указ о вольных хлебопашцах. Меры по развитию системы образования. Проект М.М. Сперанского. Учреждение Государственного совета. Причины свертывания либеральных реформ.</w:t>
            </w:r>
          </w:p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Россия в международных отношениях начала XIX в. Основные цели и направления внешней политики. Участие России в антифранцузских коалициях. Тильзитский мир 1807 г. и его последствия. Континентальная блокада. Присоединение к России Финляндии.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Бухарестский мир с Турцией.</w:t>
            </w:r>
          </w:p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Отечественная война 1812 г. Причины, планы сторон, основные этапы и сражения войны. Бородинская битва. Патриотический подъем народа. Герои войны (М.И. Кутузов, П.И. Багратион, Н.Н. Раевский, Д.В. Давыдов и др.). Причины победы России в Отечественной войне 1812 г.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Влияние Отечественной войны 1812 г. на общественную мысль и национальное самосознание. Народная память о войне 1812 г.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Заграничный поход русской армии 1813–1814 гг. Венский конгресс. Священный союз. Роль России в европейской политике в 1813–1825 гг. </w:t>
            </w:r>
          </w:p>
          <w:p w:rsidR="00EA011F" w:rsidRPr="001575B9" w:rsidRDefault="00EA011F" w:rsidP="00EA01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Изменение внутриполитического курса Александра I в 1816–1825 гг. А.А. Аракчеев. Военные поселения. Цензурные ограничения. Основные итоги внутренней политики Александра I.</w:t>
            </w:r>
          </w:p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Движение декабристов: предпосылки возникновения, идейные основы и цели, первые организации, их участники. Южное общество; «Русская правда» П.И. Пестеля. Северное общество; Конституция Н.М. Муравьева. Выступления декабристов в Санкт-Петербурге (14 декабря 1825 г.) и на юге, их итоги. Значение движения декабристов.</w:t>
            </w:r>
          </w:p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Правление Николая I. Преобразование и укрепление роли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государственного аппарата. </w:t>
            </w:r>
            <w:r w:rsidRPr="001575B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Отделение. Кодификация законов. Политика в области просвещения. Польское восстание 1830–1831 гг.</w:t>
            </w:r>
          </w:p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Социально-экономическое развитие России во второй четверти XIX в. Крестьянский вопрос. Реформа управления государственными крестьянами П.Д. Киселева. Начало промышленного переворота, его экономические и социальные последствия. Первые железные дороги. Финансовая реформа Е.Ф. Канкрина.</w:t>
            </w:r>
          </w:p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Общественное движение в 1830–1850-е гг. Охранительное направление. Теория официальной народности (С.С. Уваров). Оппозиционная общественная мысль. П.Я. Чаадаев.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Славянофилы (И.С. и К.С. Аксаковы, И.В. и П.В. Киреевские, А.С. Хомяков, Ю.Ф. Самарин и др.) и западники (К.Д. Кавелин, С.М. Соловьев, Т.Н. Грановский и др.). Революционно-социалистические течения (А.И. Герцен, Н.П. Огарев, В.Г. Белинский). Русский утопический социализм. Общество петрашевцев.</w:t>
            </w:r>
          </w:p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Внешняя политика России во второй четверти XIX в.: европейская политика, восточный вопрос. Кавказская война. Имамат; движение Шамиля. Крымская война 1853–1856 гг.: причины, участники, основные сражения. Героизм защитников Севастополя (В.А. Корнилов, П.С. Нахимов, В.И. Истомин). Парижский мир. Причины и последствия поражения России в Крымской войне.</w:t>
            </w:r>
          </w:p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Культура России в первой половине XIX в. Развитие науки и техники (Н.И. Лобачевский, Н.И. Пирогов, Н.Н. Зинин, Б.С. Якоби и др.).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Географические экспедиции, их участники.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Открытие Антарктиды русскими мореплавателями. Образование: расширение сети школ и университетов.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Национальные корни отечественной культуры и западные влияния.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Основные стили в художественной культуре (сентиментализм, романтизм, ампир, реализм). Золотой век русской литературы: писатели и их произведения (В.А. Жуковский, А.С. Пушкин, М.Ю. Лермонтов, Н.В. Гоголь и др.). Формирование русского литературного языка. Становление национальной музыкальной школы (М.И. Глинка, А.С. Даргомыжский). Театр. Живопись: стили (классицизм, романтизм, реализм), жанры, художники (К.П. Брюллов, О.А. Кипренский, В.А. Тропинин и др.). Архитектура: стили, зодчие и их произведения.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Вклад российской культуры первой половины XIX в. в мировую культуру.</w:t>
            </w:r>
          </w:p>
          <w:p w:rsidR="00EA011F" w:rsidRPr="001575B9" w:rsidRDefault="00EA011F" w:rsidP="00EA011F">
            <w:pPr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228" w:type="dxa"/>
          </w:tcPr>
          <w:p w:rsidR="00EA011F" w:rsidRDefault="006F5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</w:tr>
      <w:tr w:rsidR="00EA011F" w:rsidTr="000E724C">
        <w:tc>
          <w:tcPr>
            <w:tcW w:w="3422" w:type="dxa"/>
          </w:tcPr>
          <w:p w:rsidR="00EA011F" w:rsidRPr="001575B9" w:rsidRDefault="00EA011F" w:rsidP="00EA011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Российская империя во второй половине XIX в. </w:t>
            </w:r>
          </w:p>
          <w:p w:rsidR="00EA011F" w:rsidRPr="001575B9" w:rsidRDefault="00EA011F" w:rsidP="00EA011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7" w:type="dxa"/>
          </w:tcPr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Великие реформы 1860–1870-х гг. Император Александр II и его окружение. Необходимость и предпосылки реформ. Подготовка крестьянской реформы. Основные положения крестьянской реформы 1861 г. Значение отмены крепостного права. Земская, городская, судебная реформы. Реформы в области образования. Военные реформы. Итоги и следствия реформ 1860–1870-х гг.</w:t>
            </w:r>
          </w:p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Социально-экономическое развитие пореформенной России. Сельское хозяйство после отмены крепостного права. Развитие торговли и промышленности. Новые промышленные районы и отрасли хозяйства. Железнодорожное строительство. Завершение промышленного переворота, его последствия. Изменения в социальной структуре общества. Положение основных слоев населения России.</w:t>
            </w:r>
          </w:p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Общественные движения второй половины XIX в. Подъем общественного движения после поражения в Крымской войне. Консервативные, либеральные, радикальные течения общественной мысли. Народническое движение: идеология (М.А. Бакунин, П.Л. Лавров, П.Н. Ткачев), организации, тактика. «Хождение в народ». Кризис революционного народничества.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Начало рабочего движения.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«Освобождение труда». Распространение идей марксизма. Зарождение российской социал-демократии. </w:t>
            </w:r>
          </w:p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Внутренняя политика самодержавия в конце 1870-х – 1890-е гг. Кризис самодержавия на рубеже 70–80-х гг. </w:t>
            </w:r>
            <w:r w:rsidRPr="001575B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в. Политический террор. Политика лавирования. Начало царствования Александра </w:t>
            </w:r>
            <w:r w:rsidRPr="001575B9">
              <w:rPr>
                <w:rFonts w:ascii="Times New Roman" w:hAnsi="Times New Roman" w:cs="Times New Roman"/>
                <w:bCs/>
                <w:sz w:val="20"/>
                <w:szCs w:val="20"/>
              </w:rPr>
              <w:t>III.</w:t>
            </w:r>
            <w:r w:rsidRPr="001575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Манифест о незыблемости самодержавия. Изменения в сферах государственного управления, образования и печати. Возрастание роли государства в экономической жизни страны. Курс на модернизацию промышленности. Экономические и финансовые реформы (Н.X. Бунге, С.Ю. Витте). Разработка рабочего законодательства. Национальная политика.</w:t>
            </w:r>
          </w:p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Внешняя политика России во второй половине XIX в. Европейская политика. Борьба за ликвидацию последствий Крымской войны. Русско-турецкая война 1877–1878 гг.; роль России в освобождении балканских народов. Присоединение Средней Азии. Политика России на Дальнем Востоке. «Союз трех императоров».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Россия в международных отношениях конца XIX в.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Сближение России и Франции в 1890-х гг.</w:t>
            </w:r>
          </w:p>
          <w:p w:rsidR="00EA011F" w:rsidRPr="001575B9" w:rsidRDefault="00EA011F" w:rsidP="00EA01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Культура России во второй половине XIX в. Достижения российских ученых, их вклад в мировую науку и технику (А.Г. Столетов, Д.И. Менделеев, И.М. Сеченов и др.). Развитие образования.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Расширение издательского дела.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Демократизация культуры. Литература и искусство: классицизм и реализм. Общественное звучание литературы (Н.А. Некрасов, И.С. Тургенев, Л.Н. Толстой, Ф.М. Достоевский). Расцвет театрального искусства, возрастание его роли в общественной жизни. Живопись: академизм, реализм, передвижники. Архитектура. Развитие и достижения музыкального искусства (П.И. Чайковский, «Могучая кучка»).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Место российской культуры в мировой культуре XIX в.</w:t>
            </w:r>
          </w:p>
          <w:p w:rsidR="00EA011F" w:rsidRPr="001575B9" w:rsidRDefault="00EA011F" w:rsidP="00EA011F">
            <w:pPr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228" w:type="dxa"/>
          </w:tcPr>
          <w:p w:rsidR="00EA011F" w:rsidRDefault="006F5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</w:tr>
      <w:tr w:rsidR="00EA011F" w:rsidTr="000E724C">
        <w:tc>
          <w:tcPr>
            <w:tcW w:w="3422" w:type="dxa"/>
          </w:tcPr>
          <w:p w:rsidR="00EA011F" w:rsidRPr="001575B9" w:rsidRDefault="00EA011F" w:rsidP="00EA011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Российская империя в начале XX в. </w:t>
            </w:r>
          </w:p>
          <w:p w:rsidR="00EA011F" w:rsidRPr="001575B9" w:rsidRDefault="00EA011F" w:rsidP="00EA011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17" w:type="dxa"/>
          </w:tcPr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промышленного и аграрного развития России на рубеже XIX–XX вв.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Политика модернизации «сверху».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С.Ю. Витте. Государственный капитализм. Формирование монополий. Иностранный капитал в России. </w:t>
            </w:r>
            <w:r w:rsidRPr="001575B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Дискуссия о месте России в мировой экономике начала ХХ в. 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Аграрный вопрос. Российское общество в начале XX в.: социальная структура, положение основных групп населения.</w:t>
            </w:r>
          </w:p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Политическое развитие России в начале XX в. Император Николай II, его политические воззрения. Консервативно-охранительная политика. Необходимость преобразований. Самодержавие и общество. </w:t>
            </w:r>
          </w:p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Русско-японская война 1904–1905 гг.: планы сторон, основные сражения. Портсмутский мир. Воздействие войны на общественную и политическую жизнь страны.</w:t>
            </w:r>
          </w:p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Общественное движение в России в начале XX в. Либералы и консерваторы. Возникновение социалистических организаций и партий: их цели, тактика, лидеры (Г.В. Плеханов, В.М. Чернов, В.И. Ленин, Ю.О. Мартов).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Рабочее движение.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«Полицейский социализм».</w:t>
            </w:r>
          </w:p>
          <w:p w:rsidR="00EA011F" w:rsidRPr="001575B9" w:rsidRDefault="00EA011F" w:rsidP="00EA011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Первая российская революция (1905–1907 гг.): причины, характер, участники, основные события. «Кровавое воскресенье». Возникновение Советов. Восстания в армии и на флоте. Всероссийская политическая стачка. Вооруженное восстание в Москве. Манифест 17 октября 1905 г. Создание Государственной Думы. Формирование либеральных и консервативных политических партий, их программные установки и лидеры (П.Н. Милюков, А.И. Гучков, В.И. Пуришкевич). Думская деятельность в 1906–1907 гг. Тактика революционных партий в условиях формирования парламентской системы. Итоги и значение революции.</w:t>
            </w:r>
          </w:p>
          <w:p w:rsidR="00EA011F" w:rsidRPr="001575B9" w:rsidRDefault="00EA011F" w:rsidP="00EA01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>Правительственная программа П.А. Столыпина. Аграрная реформа: цели, основные мероприятия, итоги и значение. Политическая и общественная жизнь в России в 1912–1914 гг.</w:t>
            </w:r>
          </w:p>
          <w:p w:rsidR="00EA011F" w:rsidRPr="001575B9" w:rsidRDefault="00EA011F" w:rsidP="00EA011F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Культура России в начале XX в. Открытия российских ученых в науке и технике.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Русская философия: поиски общественного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идеала.</w:t>
            </w:r>
            <w:r w:rsidRPr="001575B9">
              <w:rPr>
                <w:rFonts w:ascii="Times New Roman" w:hAnsi="Times New Roman" w:cs="Times New Roman"/>
                <w:sz w:val="20"/>
                <w:szCs w:val="20"/>
              </w:rPr>
              <w:t xml:space="preserve"> Развитие литературы: от реализма к модернизму. Поэзия Серебряного века. Изобразительное искусство: традиции реализма, «Мир искусства», авангардизм. Архитектура. Скульптура. Драматический театр: традиции и новаторство. Музыка и исполнительское искусство (С.В. Рахманинов, Ф.И. Шаляпин). Русский балет. «Русские сезоны» С.П. Дягилева. Первые шаги российского кинематографа. </w:t>
            </w:r>
            <w:r w:rsidRPr="001575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Российская культура начала XX в. — составная часть мировой культуры.</w:t>
            </w:r>
          </w:p>
          <w:p w:rsidR="00EA011F" w:rsidRPr="001575B9" w:rsidRDefault="00EA011F" w:rsidP="00EA011F">
            <w:pPr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228" w:type="dxa"/>
          </w:tcPr>
          <w:p w:rsidR="00EA011F" w:rsidRDefault="006F52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</w:tr>
    </w:tbl>
    <w:p w:rsidR="00B2452D" w:rsidRPr="001575B9" w:rsidRDefault="00B2452D">
      <w:pPr>
        <w:rPr>
          <w:rFonts w:ascii="Times New Roman" w:hAnsi="Times New Roman" w:cs="Times New Roman"/>
          <w:sz w:val="20"/>
          <w:szCs w:val="20"/>
        </w:rPr>
      </w:pPr>
      <w:r w:rsidRPr="001575B9">
        <w:rPr>
          <w:rFonts w:ascii="Times New Roman" w:hAnsi="Times New Roman" w:cs="Times New Roman"/>
          <w:sz w:val="20"/>
          <w:szCs w:val="20"/>
        </w:rPr>
        <w:lastRenderedPageBreak/>
        <w:br w:type="page"/>
      </w:r>
    </w:p>
    <w:sectPr w:rsidR="00B2452D" w:rsidRPr="001575B9" w:rsidSect="007B6D26">
      <w:pgSz w:w="11906" w:h="16838"/>
      <w:pgMar w:top="720" w:right="720" w:bottom="720" w:left="1135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055B" w:rsidRDefault="0027055B" w:rsidP="00E84653">
      <w:pPr>
        <w:spacing w:after="0" w:line="240" w:lineRule="auto"/>
      </w:pPr>
      <w:r>
        <w:separator/>
      </w:r>
    </w:p>
  </w:endnote>
  <w:endnote w:type="continuationSeparator" w:id="1">
    <w:p w:rsidR="0027055B" w:rsidRDefault="0027055B" w:rsidP="00E846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055B" w:rsidRDefault="0027055B" w:rsidP="00E84653">
      <w:pPr>
        <w:spacing w:after="0" w:line="240" w:lineRule="auto"/>
      </w:pPr>
      <w:r>
        <w:separator/>
      </w:r>
    </w:p>
  </w:footnote>
  <w:footnote w:type="continuationSeparator" w:id="1">
    <w:p w:rsidR="0027055B" w:rsidRDefault="0027055B" w:rsidP="00E846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20D91"/>
    <w:multiLevelType w:val="hybridMultilevel"/>
    <w:tmpl w:val="110679D4"/>
    <w:lvl w:ilvl="0" w:tplc="938033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8E1F40"/>
    <w:multiLevelType w:val="multilevel"/>
    <w:tmpl w:val="49222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137317"/>
    <w:multiLevelType w:val="multilevel"/>
    <w:tmpl w:val="FF0AA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A66329D"/>
    <w:multiLevelType w:val="multilevel"/>
    <w:tmpl w:val="DAB02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577536B"/>
    <w:multiLevelType w:val="multilevel"/>
    <w:tmpl w:val="D5FA6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89C7699"/>
    <w:multiLevelType w:val="multilevel"/>
    <w:tmpl w:val="1E26D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D196F4D"/>
    <w:multiLevelType w:val="multilevel"/>
    <w:tmpl w:val="7AE29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6"/>
  </w:num>
  <w:num w:numId="5">
    <w:abstractNumId w:val="1"/>
  </w:num>
  <w:num w:numId="6">
    <w:abstractNumId w:val="4"/>
  </w:num>
  <w:num w:numId="7">
    <w:abstractNumId w:val="0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222"/>
    <w:rsid w:val="00000604"/>
    <w:rsid w:val="000102D4"/>
    <w:rsid w:val="000105DB"/>
    <w:rsid w:val="000230DF"/>
    <w:rsid w:val="00067E1D"/>
    <w:rsid w:val="00085547"/>
    <w:rsid w:val="000915B2"/>
    <w:rsid w:val="000A3FAB"/>
    <w:rsid w:val="000D3208"/>
    <w:rsid w:val="000D3222"/>
    <w:rsid w:val="000E724C"/>
    <w:rsid w:val="000E73F7"/>
    <w:rsid w:val="00101DE9"/>
    <w:rsid w:val="0013763B"/>
    <w:rsid w:val="001575B9"/>
    <w:rsid w:val="00204504"/>
    <w:rsid w:val="00233BAE"/>
    <w:rsid w:val="0027055B"/>
    <w:rsid w:val="002726D3"/>
    <w:rsid w:val="00281243"/>
    <w:rsid w:val="00291709"/>
    <w:rsid w:val="002F3346"/>
    <w:rsid w:val="0030049B"/>
    <w:rsid w:val="00325BA6"/>
    <w:rsid w:val="003D18AE"/>
    <w:rsid w:val="003D1DA6"/>
    <w:rsid w:val="003E18A3"/>
    <w:rsid w:val="004008F6"/>
    <w:rsid w:val="00420572"/>
    <w:rsid w:val="00426C2A"/>
    <w:rsid w:val="004311C7"/>
    <w:rsid w:val="00450A07"/>
    <w:rsid w:val="004535B4"/>
    <w:rsid w:val="00490B43"/>
    <w:rsid w:val="00495466"/>
    <w:rsid w:val="005122A8"/>
    <w:rsid w:val="00572962"/>
    <w:rsid w:val="005954F0"/>
    <w:rsid w:val="005A5885"/>
    <w:rsid w:val="005E4E61"/>
    <w:rsid w:val="00662A04"/>
    <w:rsid w:val="00672594"/>
    <w:rsid w:val="00694939"/>
    <w:rsid w:val="006D2BB3"/>
    <w:rsid w:val="006F524D"/>
    <w:rsid w:val="006F7D89"/>
    <w:rsid w:val="00777450"/>
    <w:rsid w:val="007815EC"/>
    <w:rsid w:val="0078311B"/>
    <w:rsid w:val="007B0961"/>
    <w:rsid w:val="007B6D26"/>
    <w:rsid w:val="00811C63"/>
    <w:rsid w:val="008153A5"/>
    <w:rsid w:val="0084117C"/>
    <w:rsid w:val="008736F8"/>
    <w:rsid w:val="00873EA8"/>
    <w:rsid w:val="00885167"/>
    <w:rsid w:val="008A1A04"/>
    <w:rsid w:val="008A2C9C"/>
    <w:rsid w:val="008D51F2"/>
    <w:rsid w:val="008D5B43"/>
    <w:rsid w:val="008E54F2"/>
    <w:rsid w:val="008F2B34"/>
    <w:rsid w:val="00941331"/>
    <w:rsid w:val="00950189"/>
    <w:rsid w:val="00960C0D"/>
    <w:rsid w:val="009E1D77"/>
    <w:rsid w:val="00A06F2E"/>
    <w:rsid w:val="00A21CCE"/>
    <w:rsid w:val="00A43C4A"/>
    <w:rsid w:val="00A65D7B"/>
    <w:rsid w:val="00A74123"/>
    <w:rsid w:val="00AB4657"/>
    <w:rsid w:val="00AD05FA"/>
    <w:rsid w:val="00AF2D67"/>
    <w:rsid w:val="00B2452D"/>
    <w:rsid w:val="00B47F40"/>
    <w:rsid w:val="00B700A6"/>
    <w:rsid w:val="00B87B85"/>
    <w:rsid w:val="00BA39FD"/>
    <w:rsid w:val="00BA62D1"/>
    <w:rsid w:val="00BB6E49"/>
    <w:rsid w:val="00C22644"/>
    <w:rsid w:val="00C4017E"/>
    <w:rsid w:val="00C52593"/>
    <w:rsid w:val="00C552B1"/>
    <w:rsid w:val="00CB2D9E"/>
    <w:rsid w:val="00CC4CDA"/>
    <w:rsid w:val="00CD6C26"/>
    <w:rsid w:val="00CF4EFE"/>
    <w:rsid w:val="00CF5531"/>
    <w:rsid w:val="00D631C5"/>
    <w:rsid w:val="00D82F4C"/>
    <w:rsid w:val="00D9577E"/>
    <w:rsid w:val="00DB306B"/>
    <w:rsid w:val="00DF46F2"/>
    <w:rsid w:val="00E61D78"/>
    <w:rsid w:val="00E63EF7"/>
    <w:rsid w:val="00E84653"/>
    <w:rsid w:val="00EA011F"/>
    <w:rsid w:val="00EC4B23"/>
    <w:rsid w:val="00F06B2C"/>
    <w:rsid w:val="00F15C5D"/>
    <w:rsid w:val="00F30F62"/>
    <w:rsid w:val="00F33EBE"/>
    <w:rsid w:val="00F635DF"/>
    <w:rsid w:val="00F8494D"/>
    <w:rsid w:val="00FC5218"/>
    <w:rsid w:val="00FD3F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A62D1"/>
    <w:rPr>
      <w:rFonts w:eastAsiaTheme="minorEastAsia"/>
      <w:lang w:eastAsia="ru-RU"/>
    </w:rPr>
  </w:style>
  <w:style w:type="paragraph" w:styleId="4">
    <w:name w:val="heading 4"/>
    <w:basedOn w:val="a0"/>
    <w:next w:val="a0"/>
    <w:link w:val="40"/>
    <w:uiPriority w:val="9"/>
    <w:qFormat/>
    <w:rsid w:val="001575B9"/>
    <w:pPr>
      <w:keepNext/>
      <w:keepLines/>
      <w:suppressAutoHyphens/>
      <w:spacing w:after="0" w:line="360" w:lineRule="auto"/>
      <w:ind w:firstLine="709"/>
      <w:jc w:val="both"/>
      <w:outlineLvl w:val="3"/>
    </w:pPr>
    <w:rPr>
      <w:rFonts w:ascii="Times New Roman" w:eastAsia="Times New Roman" w:hAnsi="Times New Roman" w:cs="Times New Roman"/>
      <w:b/>
      <w:iCs/>
      <w:sz w:val="28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1">
    <w:name w:val="Сетка таблицы1"/>
    <w:basedOn w:val="a2"/>
    <w:uiPriority w:val="59"/>
    <w:rsid w:val="00BA62D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0"/>
    <w:link w:val="a5"/>
    <w:uiPriority w:val="1"/>
    <w:qFormat/>
    <w:rsid w:val="00233BAE"/>
    <w:pPr>
      <w:widowControl w:val="0"/>
      <w:spacing w:after="0" w:line="240" w:lineRule="auto"/>
    </w:pPr>
    <w:rPr>
      <w:rFonts w:ascii="Georgia" w:eastAsia="Georgia" w:hAnsi="Georgia" w:cs="Georgia"/>
      <w:sz w:val="21"/>
      <w:szCs w:val="21"/>
      <w:lang w:val="en-US" w:eastAsia="en-US"/>
    </w:rPr>
  </w:style>
  <w:style w:type="character" w:customStyle="1" w:styleId="a5">
    <w:name w:val="Основной текст Знак"/>
    <w:basedOn w:val="a1"/>
    <w:link w:val="a4"/>
    <w:uiPriority w:val="1"/>
    <w:rsid w:val="00233BAE"/>
    <w:rPr>
      <w:rFonts w:ascii="Georgia" w:eastAsia="Georgia" w:hAnsi="Georgia" w:cs="Georgia"/>
      <w:sz w:val="21"/>
      <w:szCs w:val="21"/>
      <w:lang w:val="en-US"/>
    </w:rPr>
  </w:style>
  <w:style w:type="paragraph" w:styleId="a6">
    <w:name w:val="No Spacing"/>
    <w:aliases w:val="No Spacing,основа"/>
    <w:link w:val="a7"/>
    <w:uiPriority w:val="1"/>
    <w:qFormat/>
    <w:rsid w:val="00233BAE"/>
    <w:pPr>
      <w:spacing w:after="0" w:line="240" w:lineRule="auto"/>
    </w:pPr>
    <w:rPr>
      <w:rFonts w:eastAsiaTheme="minorEastAsia"/>
      <w:lang w:eastAsia="ru-RU"/>
    </w:rPr>
  </w:style>
  <w:style w:type="paragraph" w:styleId="a8">
    <w:name w:val="Normal (Web)"/>
    <w:basedOn w:val="a0"/>
    <w:uiPriority w:val="99"/>
    <w:unhideWhenUsed/>
    <w:rsid w:val="008F2B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f1">
    <w:name w:val="ff1"/>
    <w:basedOn w:val="a1"/>
    <w:rsid w:val="008F2B34"/>
  </w:style>
  <w:style w:type="character" w:customStyle="1" w:styleId="a9">
    <w:name w:val="_"/>
    <w:basedOn w:val="a1"/>
    <w:rsid w:val="008F2B34"/>
  </w:style>
  <w:style w:type="character" w:customStyle="1" w:styleId="ff2">
    <w:name w:val="ff2"/>
    <w:basedOn w:val="a1"/>
    <w:rsid w:val="008F2B34"/>
  </w:style>
  <w:style w:type="character" w:customStyle="1" w:styleId="ls2">
    <w:name w:val="ls2"/>
    <w:basedOn w:val="a1"/>
    <w:rsid w:val="008F2B34"/>
  </w:style>
  <w:style w:type="paragraph" w:styleId="aa">
    <w:name w:val="List Paragraph"/>
    <w:basedOn w:val="a0"/>
    <w:uiPriority w:val="34"/>
    <w:qFormat/>
    <w:rsid w:val="008F2B34"/>
    <w:pPr>
      <w:ind w:left="720"/>
      <w:contextualSpacing/>
    </w:pPr>
  </w:style>
  <w:style w:type="character" w:customStyle="1" w:styleId="lsa">
    <w:name w:val="lsa"/>
    <w:basedOn w:val="a1"/>
    <w:rsid w:val="008F2B34"/>
  </w:style>
  <w:style w:type="character" w:customStyle="1" w:styleId="ff3">
    <w:name w:val="ff3"/>
    <w:basedOn w:val="a1"/>
    <w:rsid w:val="00495466"/>
  </w:style>
  <w:style w:type="character" w:customStyle="1" w:styleId="ff4">
    <w:name w:val="ff4"/>
    <w:basedOn w:val="a1"/>
    <w:rsid w:val="00F06B2C"/>
  </w:style>
  <w:style w:type="paragraph" w:customStyle="1" w:styleId="Default">
    <w:name w:val="Default"/>
    <w:rsid w:val="00325BA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14">
    <w:name w:val="p14"/>
    <w:basedOn w:val="a0"/>
    <w:rsid w:val="00CD6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0"/>
    <w:uiPriority w:val="1"/>
    <w:qFormat/>
    <w:rsid w:val="0013763B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  <w:lang w:eastAsia="en-US"/>
    </w:rPr>
  </w:style>
  <w:style w:type="character" w:customStyle="1" w:styleId="a7">
    <w:name w:val="Без интервала Знак"/>
    <w:aliases w:val="No Spacing Знак,основа Знак"/>
    <w:link w:val="a6"/>
    <w:uiPriority w:val="1"/>
    <w:locked/>
    <w:rsid w:val="000105DB"/>
    <w:rPr>
      <w:rFonts w:eastAsiaTheme="minorEastAsia"/>
      <w:lang w:eastAsia="ru-RU"/>
    </w:rPr>
  </w:style>
  <w:style w:type="paragraph" w:styleId="ab">
    <w:name w:val="Balloon Text"/>
    <w:basedOn w:val="a0"/>
    <w:link w:val="ac"/>
    <w:uiPriority w:val="99"/>
    <w:semiHidden/>
    <w:unhideWhenUsed/>
    <w:rsid w:val="00A74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1"/>
    <w:link w:val="ab"/>
    <w:uiPriority w:val="99"/>
    <w:semiHidden/>
    <w:rsid w:val="00A74123"/>
    <w:rPr>
      <w:rFonts w:ascii="Segoe UI" w:eastAsiaTheme="minorEastAsia" w:hAnsi="Segoe UI" w:cs="Segoe UI"/>
      <w:sz w:val="18"/>
      <w:szCs w:val="18"/>
      <w:lang w:eastAsia="ru-RU"/>
    </w:rPr>
  </w:style>
  <w:style w:type="paragraph" w:styleId="ad">
    <w:name w:val="header"/>
    <w:basedOn w:val="a0"/>
    <w:link w:val="ae"/>
    <w:uiPriority w:val="99"/>
    <w:semiHidden/>
    <w:unhideWhenUsed/>
    <w:rsid w:val="00E846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1"/>
    <w:link w:val="ad"/>
    <w:uiPriority w:val="99"/>
    <w:semiHidden/>
    <w:rsid w:val="00E84653"/>
    <w:rPr>
      <w:rFonts w:eastAsiaTheme="minorEastAsia"/>
      <w:lang w:eastAsia="ru-RU"/>
    </w:rPr>
  </w:style>
  <w:style w:type="paragraph" w:styleId="af">
    <w:name w:val="footer"/>
    <w:basedOn w:val="a0"/>
    <w:link w:val="af0"/>
    <w:uiPriority w:val="99"/>
    <w:semiHidden/>
    <w:unhideWhenUsed/>
    <w:rsid w:val="00E846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1"/>
    <w:link w:val="af"/>
    <w:uiPriority w:val="99"/>
    <w:semiHidden/>
    <w:rsid w:val="00E84653"/>
    <w:rPr>
      <w:rFonts w:eastAsiaTheme="minorEastAsia"/>
      <w:lang w:eastAsia="ru-RU"/>
    </w:rPr>
  </w:style>
  <w:style w:type="character" w:customStyle="1" w:styleId="40">
    <w:name w:val="Заголовок 4 Знак"/>
    <w:basedOn w:val="a1"/>
    <w:link w:val="4"/>
    <w:uiPriority w:val="9"/>
    <w:rsid w:val="001575B9"/>
    <w:rPr>
      <w:rFonts w:ascii="Times New Roman" w:eastAsia="Times New Roman" w:hAnsi="Times New Roman" w:cs="Times New Roman"/>
      <w:b/>
      <w:iCs/>
      <w:sz w:val="28"/>
    </w:rPr>
  </w:style>
  <w:style w:type="paragraph" w:customStyle="1" w:styleId="a">
    <w:name w:val="Перечень"/>
    <w:basedOn w:val="a0"/>
    <w:next w:val="a0"/>
    <w:link w:val="af1"/>
    <w:qFormat/>
    <w:rsid w:val="001575B9"/>
    <w:pPr>
      <w:numPr>
        <w:numId w:val="8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af1">
    <w:name w:val="Перечень Знак"/>
    <w:link w:val="a"/>
    <w:rsid w:val="001575B9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pple-converted-space">
    <w:name w:val="apple-converted-space"/>
    <w:basedOn w:val="a1"/>
    <w:rsid w:val="001575B9"/>
  </w:style>
  <w:style w:type="paragraph" w:customStyle="1" w:styleId="41">
    <w:name w:val="Обычный4"/>
    <w:rsid w:val="001575B9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table" w:styleId="af2">
    <w:name w:val="Table Grid"/>
    <w:basedOn w:val="a2"/>
    <w:uiPriority w:val="59"/>
    <w:rsid w:val="000E724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6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6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8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8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7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2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5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9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99E375-B439-4CDE-8878-777A6F8E2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23810</Words>
  <Characters>135718</Characters>
  <Application>Microsoft Office Word</Application>
  <DocSecurity>0</DocSecurity>
  <Lines>1130</Lines>
  <Paragraphs>318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159210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7</cp:lastModifiedBy>
  <cp:revision>9</cp:revision>
  <cp:lastPrinted>2020-11-26T08:17:00Z</cp:lastPrinted>
  <dcterms:created xsi:type="dcterms:W3CDTF">2020-10-14T11:12:00Z</dcterms:created>
  <dcterms:modified xsi:type="dcterms:W3CDTF">2020-11-30T17:45:00Z</dcterms:modified>
</cp:coreProperties>
</file>